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AE" w:rsidRDefault="00C974AE" w:rsidP="006C6764">
      <w:pPr>
        <w:tabs>
          <w:tab w:val="left" w:pos="567"/>
        </w:tabs>
        <w:spacing w:line="240" w:lineRule="exact"/>
        <w:jc w:val="both"/>
        <w:rPr>
          <w:sz w:val="18"/>
          <w:szCs w:val="20"/>
        </w:rPr>
      </w:pPr>
    </w:p>
    <w:tbl>
      <w:tblPr>
        <w:tblW w:w="112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18"/>
        <w:gridCol w:w="422"/>
        <w:gridCol w:w="358"/>
        <w:gridCol w:w="646"/>
        <w:gridCol w:w="1406"/>
        <w:gridCol w:w="720"/>
        <w:gridCol w:w="1134"/>
        <w:gridCol w:w="131"/>
        <w:gridCol w:w="719"/>
        <w:gridCol w:w="993"/>
        <w:gridCol w:w="631"/>
        <w:gridCol w:w="219"/>
        <w:gridCol w:w="78"/>
        <w:gridCol w:w="2410"/>
      </w:tblGrid>
      <w:tr w:rsidR="006C6764" w:rsidRPr="00F64247" w:rsidTr="009D6CEF">
        <w:trPr>
          <w:trHeight w:val="273"/>
        </w:trPr>
        <w:tc>
          <w:tcPr>
            <w:tcW w:w="2190" w:type="dxa"/>
            <w:gridSpan w:val="4"/>
            <w:vMerge w:val="restart"/>
            <w:tcBorders>
              <w:top w:val="single" w:sz="4" w:space="0" w:color="000000"/>
              <w:left w:val="single" w:sz="4" w:space="0" w:color="000000"/>
              <w:right w:val="single" w:sz="4" w:space="0" w:color="000000"/>
            </w:tcBorders>
            <w:vAlign w:val="center"/>
          </w:tcPr>
          <w:p w:rsidR="006C6764" w:rsidRDefault="006C6764" w:rsidP="00A36553">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3906" w:type="dxa"/>
            <w:gridSpan w:val="4"/>
            <w:vMerge w:val="restart"/>
            <w:tcBorders>
              <w:top w:val="single" w:sz="4" w:space="0" w:color="000000"/>
              <w:left w:val="single" w:sz="4" w:space="0" w:color="000000"/>
              <w:right w:val="single" w:sz="4" w:space="0" w:color="000000"/>
            </w:tcBorders>
            <w:vAlign w:val="center"/>
          </w:tcPr>
          <w:p w:rsidR="006C6764" w:rsidRPr="00E173F5" w:rsidRDefault="006C6764" w:rsidP="00A36553">
            <w:pPr>
              <w:pStyle w:val="stbilgi"/>
              <w:jc w:val="center"/>
              <w:rPr>
                <w:b/>
              </w:rPr>
            </w:pPr>
            <w:r>
              <w:rPr>
                <w:bCs/>
                <w:szCs w:val="20"/>
              </w:rPr>
              <w:t>TEKİRDAĞ İL GIDA, TARIM</w:t>
            </w:r>
            <w:r w:rsidRPr="004B4A7D">
              <w:rPr>
                <w:bCs/>
                <w:szCs w:val="20"/>
              </w:rPr>
              <w:t xml:space="preserve"> </w:t>
            </w:r>
            <w:r>
              <w:rPr>
                <w:bCs/>
                <w:szCs w:val="20"/>
              </w:rPr>
              <w:t>ve HAYVANCILIK MÜDÜRLÜĞÜ</w:t>
            </w:r>
          </w:p>
          <w:p w:rsidR="006C6764" w:rsidRPr="00F64247" w:rsidRDefault="006C6764" w:rsidP="00A36553">
            <w:pPr>
              <w:pStyle w:val="stbilgi"/>
              <w:jc w:val="center"/>
              <w:rPr>
                <w:b/>
              </w:rPr>
            </w:pPr>
            <w:r w:rsidRPr="00F64247">
              <w:rPr>
                <w:b/>
              </w:rPr>
              <w:t>TEMEL SÜREÇ TANIM FORMU</w:t>
            </w:r>
          </w:p>
        </w:tc>
        <w:tc>
          <w:tcPr>
            <w:tcW w:w="2771" w:type="dxa"/>
            <w:gridSpan w:val="6"/>
            <w:tcBorders>
              <w:top w:val="single" w:sz="4" w:space="0" w:color="000000"/>
              <w:left w:val="single" w:sz="4" w:space="0" w:color="000000"/>
              <w:right w:val="single" w:sz="4" w:space="0" w:color="000000"/>
            </w:tcBorders>
          </w:tcPr>
          <w:p w:rsidR="006C6764" w:rsidRPr="00F64247" w:rsidRDefault="006C6764" w:rsidP="00A3655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2B140A" w:rsidP="00A36553">
            <w:pPr>
              <w:pStyle w:val="Altbilgi"/>
              <w:ind w:right="357"/>
              <w:jc w:val="both"/>
              <w:rPr>
                <w:sz w:val="16"/>
                <w:szCs w:val="16"/>
              </w:rPr>
            </w:pPr>
            <w:r>
              <w:rPr>
                <w:sz w:val="16"/>
                <w:szCs w:val="16"/>
              </w:rPr>
              <w:t>GTHB.59.İLM.KYS.097</w:t>
            </w:r>
          </w:p>
        </w:tc>
      </w:tr>
      <w:tr w:rsidR="006C6764" w:rsidRPr="00352956" w:rsidTr="009D6CEF">
        <w:trPr>
          <w:trHeight w:val="295"/>
        </w:trPr>
        <w:tc>
          <w:tcPr>
            <w:tcW w:w="2190" w:type="dxa"/>
            <w:gridSpan w:val="4"/>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906" w:type="dxa"/>
            <w:gridSpan w:val="4"/>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2771" w:type="dxa"/>
            <w:gridSpan w:val="6"/>
            <w:tcBorders>
              <w:left w:val="single" w:sz="4" w:space="0" w:color="000000"/>
              <w:right w:val="single" w:sz="4" w:space="0" w:color="000000"/>
            </w:tcBorders>
          </w:tcPr>
          <w:p w:rsidR="006C6764" w:rsidRPr="00F64247" w:rsidRDefault="006C6764" w:rsidP="00A36553">
            <w:pPr>
              <w:pStyle w:val="Altbilgi"/>
              <w:ind w:right="357"/>
              <w:rPr>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6764" w:rsidRPr="00352956" w:rsidRDefault="006C6764" w:rsidP="00A36553">
            <w:pPr>
              <w:pStyle w:val="Altbilgi"/>
              <w:ind w:right="357"/>
              <w:rPr>
                <w:sz w:val="16"/>
                <w:szCs w:val="16"/>
              </w:rPr>
            </w:pPr>
          </w:p>
        </w:tc>
      </w:tr>
      <w:tr w:rsidR="006C6764" w:rsidRPr="00F64247" w:rsidTr="009D6CEF">
        <w:trPr>
          <w:trHeight w:val="253"/>
        </w:trPr>
        <w:tc>
          <w:tcPr>
            <w:tcW w:w="2190" w:type="dxa"/>
            <w:gridSpan w:val="4"/>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906" w:type="dxa"/>
            <w:gridSpan w:val="4"/>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2771" w:type="dxa"/>
            <w:gridSpan w:val="6"/>
            <w:tcBorders>
              <w:left w:val="single" w:sz="4" w:space="0" w:color="000000"/>
              <w:right w:val="single" w:sz="4" w:space="0" w:color="000000"/>
            </w:tcBorders>
          </w:tcPr>
          <w:p w:rsidR="006C6764" w:rsidRPr="00F64247" w:rsidRDefault="006C6764" w:rsidP="00A36553">
            <w:pPr>
              <w:pStyle w:val="Altbilgi"/>
              <w:ind w:right="357"/>
              <w:rPr>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p>
        </w:tc>
      </w:tr>
      <w:tr w:rsidR="006C6764" w:rsidRPr="00F64247" w:rsidTr="009D6CEF">
        <w:trPr>
          <w:trHeight w:val="307"/>
        </w:trPr>
        <w:tc>
          <w:tcPr>
            <w:tcW w:w="2190" w:type="dxa"/>
            <w:gridSpan w:val="4"/>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906" w:type="dxa"/>
            <w:gridSpan w:val="4"/>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2771" w:type="dxa"/>
            <w:gridSpan w:val="6"/>
            <w:tcBorders>
              <w:left w:val="single" w:sz="4" w:space="0" w:color="000000"/>
              <w:right w:val="single" w:sz="4" w:space="0" w:color="000000"/>
            </w:tcBorders>
          </w:tcPr>
          <w:p w:rsidR="006C6764" w:rsidRPr="00F64247" w:rsidRDefault="006C6764" w:rsidP="00A36553">
            <w:pPr>
              <w:pStyle w:val="Altbilgi"/>
              <w:ind w:right="357"/>
              <w:rPr>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p>
        </w:tc>
      </w:tr>
      <w:tr w:rsidR="006C6764" w:rsidRPr="00F64247" w:rsidTr="009D6CEF">
        <w:trPr>
          <w:trHeight w:val="246"/>
        </w:trPr>
        <w:tc>
          <w:tcPr>
            <w:tcW w:w="2190" w:type="dxa"/>
            <w:gridSpan w:val="4"/>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906" w:type="dxa"/>
            <w:gridSpan w:val="4"/>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2771" w:type="dxa"/>
            <w:gridSpan w:val="6"/>
            <w:tcBorders>
              <w:left w:val="single" w:sz="4" w:space="0" w:color="000000"/>
              <w:right w:val="single" w:sz="4" w:space="0" w:color="000000"/>
            </w:tcBorders>
          </w:tcPr>
          <w:p w:rsidR="006C6764" w:rsidRPr="00F64247" w:rsidRDefault="006C6764" w:rsidP="00A3655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p>
        </w:tc>
      </w:tr>
      <w:tr w:rsidR="006C6764"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20"/>
        </w:trPr>
        <w:tc>
          <w:tcPr>
            <w:tcW w:w="1832" w:type="dxa"/>
            <w:gridSpan w:val="3"/>
            <w:vAlign w:val="center"/>
          </w:tcPr>
          <w:p w:rsidR="006C6764" w:rsidRPr="004B4A7D" w:rsidRDefault="006C6764" w:rsidP="00BF4171">
            <w:pPr>
              <w:spacing w:after="0"/>
              <w:rPr>
                <w:b/>
                <w:bCs/>
              </w:rPr>
            </w:pPr>
            <w:r w:rsidRPr="004B4A7D">
              <w:rPr>
                <w:b/>
                <w:bCs/>
              </w:rPr>
              <w:t xml:space="preserve">Süreç Adı </w:t>
            </w:r>
          </w:p>
        </w:tc>
        <w:tc>
          <w:tcPr>
            <w:tcW w:w="5114" w:type="dxa"/>
            <w:gridSpan w:val="7"/>
            <w:vAlign w:val="center"/>
          </w:tcPr>
          <w:p w:rsidR="006C6764" w:rsidRPr="000E5F96" w:rsidRDefault="00DC3EA7" w:rsidP="00BF4171">
            <w:pPr>
              <w:spacing w:after="0"/>
              <w:rPr>
                <w:b/>
                <w:i/>
              </w:rPr>
            </w:pPr>
            <w:r w:rsidRPr="00EA2AD8">
              <w:rPr>
                <w:b/>
                <w:i/>
              </w:rPr>
              <w:t>TARIMSAL EĞİTİM YAYIM</w:t>
            </w:r>
            <w:r>
              <w:rPr>
                <w:b/>
                <w:i/>
              </w:rPr>
              <w:t xml:space="preserve"> </w:t>
            </w:r>
            <w:r w:rsidRPr="00EA2AD8">
              <w:rPr>
                <w:b/>
                <w:i/>
              </w:rPr>
              <w:t>VE VERİLER SÜRECİ</w:t>
            </w:r>
          </w:p>
        </w:tc>
        <w:tc>
          <w:tcPr>
            <w:tcW w:w="4331" w:type="dxa"/>
            <w:gridSpan w:val="5"/>
            <w:vAlign w:val="center"/>
          </w:tcPr>
          <w:p w:rsidR="006C6764" w:rsidRPr="004B4A7D" w:rsidRDefault="006C6764" w:rsidP="00BF4171">
            <w:pPr>
              <w:spacing w:after="0"/>
              <w:rPr>
                <w:bCs/>
              </w:rPr>
            </w:pPr>
            <w:r w:rsidRPr="004B4A7D">
              <w:rPr>
                <w:bCs/>
                <w:szCs w:val="20"/>
              </w:rPr>
              <w:t>Sür</w:t>
            </w:r>
            <w:r w:rsidR="009B15BB">
              <w:rPr>
                <w:bCs/>
                <w:szCs w:val="20"/>
              </w:rPr>
              <w:t xml:space="preserve"> </w:t>
            </w:r>
            <w:r w:rsidRPr="004B4A7D">
              <w:rPr>
                <w:bCs/>
                <w:szCs w:val="20"/>
              </w:rPr>
              <w:t>eç No:0</w:t>
            </w:r>
            <w:r w:rsidR="002B140A">
              <w:rPr>
                <w:bCs/>
                <w:szCs w:val="20"/>
              </w:rPr>
              <w:t>97</w:t>
            </w:r>
          </w:p>
        </w:tc>
      </w:tr>
      <w:tr w:rsidR="006C6764"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20"/>
        </w:trPr>
        <w:tc>
          <w:tcPr>
            <w:tcW w:w="1832" w:type="dxa"/>
            <w:gridSpan w:val="3"/>
            <w:vAlign w:val="center"/>
          </w:tcPr>
          <w:p w:rsidR="006C6764" w:rsidRPr="004B4A7D" w:rsidRDefault="006C6764" w:rsidP="00BF4171">
            <w:pPr>
              <w:spacing w:after="0"/>
              <w:rPr>
                <w:b/>
                <w:bCs/>
              </w:rPr>
            </w:pPr>
            <w:r w:rsidRPr="004B4A7D">
              <w:rPr>
                <w:b/>
                <w:bCs/>
              </w:rPr>
              <w:t>Süreç Tipi</w:t>
            </w:r>
          </w:p>
        </w:tc>
        <w:tc>
          <w:tcPr>
            <w:tcW w:w="9445" w:type="dxa"/>
            <w:gridSpan w:val="12"/>
            <w:vAlign w:val="center"/>
          </w:tcPr>
          <w:p w:rsidR="006C6764" w:rsidRPr="00DC3EA7" w:rsidRDefault="0059075C" w:rsidP="00BF4171">
            <w:pPr>
              <w:pStyle w:val="ortabalkbold"/>
              <w:spacing w:before="56" w:beforeAutospacing="0" w:after="0" w:afterAutospacing="0" w:line="240" w:lineRule="atLeast"/>
              <w:rPr>
                <w:rFonts w:asciiTheme="minorHAnsi" w:eastAsiaTheme="minorHAnsi" w:hAnsiTheme="minorHAnsi" w:cstheme="minorBidi"/>
                <w:b/>
                <w:sz w:val="22"/>
                <w:szCs w:val="22"/>
                <w:lang w:eastAsia="en-US"/>
              </w:rPr>
            </w:pPr>
            <w:bookmarkStart w:id="0" w:name="_GoBack"/>
            <w:r>
              <w:rPr>
                <w:rFonts w:asciiTheme="minorHAnsi" w:eastAsiaTheme="minorHAnsi" w:hAnsiTheme="minorHAnsi" w:cstheme="minorBidi"/>
                <w:b/>
                <w:sz w:val="22"/>
                <w:szCs w:val="22"/>
                <w:lang w:eastAsia="en-US"/>
              </w:rPr>
              <w:t xml:space="preserve">Tarımsal Kuraklık Eylem Planı Takibi </w:t>
            </w:r>
            <w:bookmarkEnd w:id="0"/>
            <w:r>
              <w:rPr>
                <w:rFonts w:asciiTheme="minorHAnsi" w:eastAsiaTheme="minorHAnsi" w:hAnsiTheme="minorHAnsi" w:cstheme="minorBidi"/>
                <w:b/>
                <w:sz w:val="22"/>
                <w:szCs w:val="22"/>
                <w:lang w:eastAsia="en-US"/>
              </w:rPr>
              <w:t>İş Akış Şeması</w:t>
            </w:r>
          </w:p>
        </w:tc>
      </w:tr>
      <w:tr w:rsidR="006C6764"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20"/>
        </w:trPr>
        <w:tc>
          <w:tcPr>
            <w:tcW w:w="1832" w:type="dxa"/>
            <w:gridSpan w:val="3"/>
            <w:vAlign w:val="center"/>
          </w:tcPr>
          <w:p w:rsidR="006C6764" w:rsidRPr="004B4A7D" w:rsidRDefault="006C6764" w:rsidP="00BF4171">
            <w:pPr>
              <w:spacing w:after="0"/>
              <w:rPr>
                <w:b/>
                <w:bCs/>
              </w:rPr>
            </w:pPr>
            <w:r w:rsidRPr="004B4A7D">
              <w:rPr>
                <w:b/>
                <w:bCs/>
              </w:rPr>
              <w:t xml:space="preserve">Süreç Sahibi  </w:t>
            </w:r>
          </w:p>
        </w:tc>
        <w:tc>
          <w:tcPr>
            <w:tcW w:w="9445" w:type="dxa"/>
            <w:gridSpan w:val="12"/>
            <w:vAlign w:val="center"/>
          </w:tcPr>
          <w:p w:rsidR="006C6764" w:rsidRPr="004B4A7D" w:rsidRDefault="006C6764" w:rsidP="00BF4171">
            <w:pPr>
              <w:spacing w:after="0"/>
            </w:pPr>
            <w:r>
              <w:t>Gıda, Tarım ve Hayvancılık İl Müdürü (Kalite Yönetim Sistemi Lideri)</w:t>
            </w:r>
          </w:p>
        </w:tc>
      </w:tr>
      <w:tr w:rsidR="006C6764"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20"/>
        </w:trPr>
        <w:tc>
          <w:tcPr>
            <w:tcW w:w="1832" w:type="dxa"/>
            <w:gridSpan w:val="3"/>
            <w:vAlign w:val="center"/>
          </w:tcPr>
          <w:p w:rsidR="006C6764" w:rsidRPr="004B4A7D" w:rsidRDefault="006C6764" w:rsidP="00BF4171">
            <w:pPr>
              <w:spacing w:after="0"/>
              <w:rPr>
                <w:b/>
                <w:bCs/>
              </w:rPr>
            </w:pPr>
            <w:r w:rsidRPr="004B4A7D">
              <w:rPr>
                <w:b/>
                <w:bCs/>
              </w:rPr>
              <w:t>Süreç Sorumlusu/Sorumluları</w:t>
            </w:r>
          </w:p>
        </w:tc>
        <w:tc>
          <w:tcPr>
            <w:tcW w:w="9445" w:type="dxa"/>
            <w:gridSpan w:val="12"/>
            <w:vAlign w:val="center"/>
          </w:tcPr>
          <w:p w:rsidR="006C6764" w:rsidRPr="00780948" w:rsidRDefault="006C6764" w:rsidP="00BF4171">
            <w:pPr>
              <w:spacing w:after="0"/>
            </w:pPr>
            <w:r w:rsidRPr="00780948">
              <w:t xml:space="preserve">İlgili </w:t>
            </w:r>
            <w:r>
              <w:t>İl Müdür</w:t>
            </w:r>
            <w:r w:rsidRPr="00780948">
              <w:t xml:space="preserve"> Yardımcısı </w:t>
            </w:r>
          </w:p>
          <w:p w:rsidR="006C6764" w:rsidRDefault="006C6764" w:rsidP="00BF4171">
            <w:pPr>
              <w:spacing w:after="0"/>
            </w:pPr>
            <w:r>
              <w:t>İlgili Şube Müdürü</w:t>
            </w:r>
          </w:p>
          <w:p w:rsidR="008C7C9E" w:rsidRPr="00780948" w:rsidRDefault="008C7C9E" w:rsidP="00BF4171">
            <w:pPr>
              <w:spacing w:after="0"/>
            </w:pPr>
            <w:r>
              <w:t>İlgili İlçe Müdürü</w:t>
            </w:r>
          </w:p>
        </w:tc>
      </w:tr>
      <w:tr w:rsidR="006C6764"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20"/>
        </w:trPr>
        <w:tc>
          <w:tcPr>
            <w:tcW w:w="1832" w:type="dxa"/>
            <w:gridSpan w:val="3"/>
            <w:vAlign w:val="center"/>
          </w:tcPr>
          <w:p w:rsidR="006C6764" w:rsidRPr="004B4A7D" w:rsidRDefault="006C6764" w:rsidP="00BF4171">
            <w:pPr>
              <w:spacing w:after="0"/>
              <w:rPr>
                <w:b/>
                <w:bCs/>
              </w:rPr>
            </w:pPr>
            <w:r w:rsidRPr="004B4A7D">
              <w:rPr>
                <w:b/>
                <w:bCs/>
              </w:rPr>
              <w:t>Süreç Uygulayıcıları</w:t>
            </w:r>
          </w:p>
        </w:tc>
        <w:tc>
          <w:tcPr>
            <w:tcW w:w="9445" w:type="dxa"/>
            <w:gridSpan w:val="12"/>
            <w:vAlign w:val="center"/>
          </w:tcPr>
          <w:p w:rsidR="006C6764" w:rsidRPr="00780948" w:rsidRDefault="008C7C9E" w:rsidP="00BF4171">
            <w:pPr>
              <w:spacing w:after="0"/>
            </w:pPr>
            <w:r>
              <w:t>Mühendisler, Veteriner Hekimler, Teknikerler, Teknisyenler</w:t>
            </w:r>
          </w:p>
        </w:tc>
      </w:tr>
      <w:tr w:rsidR="006C6764"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20"/>
        </w:trPr>
        <w:tc>
          <w:tcPr>
            <w:tcW w:w="1832" w:type="dxa"/>
            <w:gridSpan w:val="3"/>
            <w:vMerge w:val="restart"/>
            <w:vAlign w:val="center"/>
          </w:tcPr>
          <w:p w:rsidR="006C6764" w:rsidRPr="004B4A7D" w:rsidRDefault="006C6764" w:rsidP="00BF4171">
            <w:pPr>
              <w:spacing w:after="0"/>
              <w:rPr>
                <w:b/>
                <w:bCs/>
              </w:rPr>
            </w:pPr>
            <w:r w:rsidRPr="004B4A7D">
              <w:rPr>
                <w:b/>
                <w:bCs/>
              </w:rPr>
              <w:t>SÜREÇ SINIRLARI</w:t>
            </w:r>
          </w:p>
        </w:tc>
        <w:tc>
          <w:tcPr>
            <w:tcW w:w="2410" w:type="dxa"/>
            <w:gridSpan w:val="3"/>
            <w:vAlign w:val="center"/>
          </w:tcPr>
          <w:p w:rsidR="006C6764" w:rsidRPr="004B4A7D" w:rsidRDefault="006C6764" w:rsidP="00BF4171">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7035" w:type="dxa"/>
            <w:gridSpan w:val="9"/>
            <w:vAlign w:val="center"/>
          </w:tcPr>
          <w:p w:rsidR="006C6764" w:rsidRPr="004B4A7D" w:rsidRDefault="0059075C" w:rsidP="00BF4171">
            <w:pPr>
              <w:spacing w:after="0"/>
            </w:pPr>
            <w:r>
              <w:t>İl Kriz Merkezi Üyesi Kurum ve Kuruluşlardan  meteoroloji ve su kaynakları envanterlerine yönelik bilgilerin her yıl düzenli güncel verilerinin alınması</w:t>
            </w:r>
          </w:p>
        </w:tc>
      </w:tr>
      <w:tr w:rsidR="006C6764"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20"/>
        </w:trPr>
        <w:tc>
          <w:tcPr>
            <w:tcW w:w="1832" w:type="dxa"/>
            <w:gridSpan w:val="3"/>
            <w:vMerge/>
            <w:vAlign w:val="center"/>
          </w:tcPr>
          <w:p w:rsidR="006C6764" w:rsidRPr="004B4A7D" w:rsidRDefault="006C6764" w:rsidP="00BF4171">
            <w:pPr>
              <w:spacing w:after="0"/>
              <w:rPr>
                <w:b/>
                <w:bCs/>
              </w:rPr>
            </w:pPr>
          </w:p>
        </w:tc>
        <w:tc>
          <w:tcPr>
            <w:tcW w:w="2410" w:type="dxa"/>
            <w:gridSpan w:val="3"/>
            <w:vAlign w:val="center"/>
          </w:tcPr>
          <w:p w:rsidR="006C6764" w:rsidRPr="004B4A7D" w:rsidRDefault="006C6764" w:rsidP="00BF4171">
            <w:pPr>
              <w:spacing w:after="0" w:line="360" w:lineRule="auto"/>
              <w:rPr>
                <w:b/>
                <w:bCs/>
              </w:rPr>
            </w:pPr>
            <w:r w:rsidRPr="004B4A7D">
              <w:rPr>
                <w:b/>
                <w:bCs/>
              </w:rPr>
              <w:t>Bitiş Noktası</w:t>
            </w:r>
          </w:p>
        </w:tc>
        <w:tc>
          <w:tcPr>
            <w:tcW w:w="7035" w:type="dxa"/>
            <w:gridSpan w:val="9"/>
            <w:vAlign w:val="center"/>
          </w:tcPr>
          <w:p w:rsidR="006C6764" w:rsidRPr="004B4A7D" w:rsidRDefault="0059075C" w:rsidP="00BF4171">
            <w:pPr>
              <w:spacing w:after="0"/>
            </w:pPr>
            <w:r>
              <w:t>Her yıl düzenli yapılan İl Kriz Merkezi kararların bir sonraki yıl itibariyle yapılacak toplantıda kriz merkezi üyesi kurum ve kuruluşların yapmış oldukları işlerin sorgulanması.</w:t>
            </w:r>
            <w:r w:rsidR="00ED76F6">
              <w:t xml:space="preserve"> Toplantı kararlarının ilgili kurum ve kuruluşlar vasıtasıyla çiftçilerimize duyurulması ve uygulanması.</w:t>
            </w:r>
          </w:p>
        </w:tc>
      </w:tr>
      <w:tr w:rsidR="006C6764"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20"/>
        </w:trPr>
        <w:tc>
          <w:tcPr>
            <w:tcW w:w="6227" w:type="dxa"/>
            <w:gridSpan w:val="9"/>
            <w:vAlign w:val="center"/>
          </w:tcPr>
          <w:p w:rsidR="006C6764" w:rsidRPr="004B4A7D" w:rsidRDefault="006C6764" w:rsidP="00A36553">
            <w:pPr>
              <w:jc w:val="center"/>
              <w:rPr>
                <w:b/>
              </w:rPr>
            </w:pPr>
            <w:r w:rsidRPr="004B4A7D">
              <w:rPr>
                <w:b/>
              </w:rPr>
              <w:t>GİRDİLER</w:t>
            </w:r>
          </w:p>
        </w:tc>
        <w:tc>
          <w:tcPr>
            <w:tcW w:w="5050" w:type="dxa"/>
            <w:gridSpan w:val="6"/>
            <w:vAlign w:val="center"/>
          </w:tcPr>
          <w:p w:rsidR="006C6764" w:rsidRPr="004B4A7D" w:rsidRDefault="006C6764" w:rsidP="00A36553">
            <w:pPr>
              <w:jc w:val="center"/>
              <w:rPr>
                <w:b/>
              </w:rPr>
            </w:pPr>
            <w:r w:rsidRPr="004B4A7D">
              <w:rPr>
                <w:b/>
              </w:rPr>
              <w:t>GİRDİ SAĞLAYANLAR</w:t>
            </w:r>
          </w:p>
        </w:tc>
      </w:tr>
      <w:tr w:rsidR="0081592D" w:rsidRPr="004B4A7D" w:rsidTr="0002681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9"/>
            <w:vAlign w:val="center"/>
          </w:tcPr>
          <w:p w:rsidR="0081592D" w:rsidRPr="00DB6010" w:rsidRDefault="0081592D" w:rsidP="0081592D">
            <w:pPr>
              <w:spacing w:after="0"/>
              <w:jc w:val="center"/>
            </w:pPr>
            <w:r w:rsidRPr="00DB6010">
              <w:t>GİRDİLER</w:t>
            </w:r>
          </w:p>
        </w:tc>
        <w:tc>
          <w:tcPr>
            <w:tcW w:w="5050" w:type="dxa"/>
            <w:gridSpan w:val="6"/>
            <w:shd w:val="clear" w:color="auto" w:fill="auto"/>
            <w:vAlign w:val="center"/>
          </w:tcPr>
          <w:p w:rsidR="0081592D" w:rsidRPr="00DB6010" w:rsidRDefault="0081592D" w:rsidP="0081592D">
            <w:pPr>
              <w:spacing w:after="0"/>
              <w:jc w:val="center"/>
            </w:pPr>
            <w:r w:rsidRPr="00DB6010">
              <w:t>GİRDİ SAĞLAYANLAR</w:t>
            </w:r>
          </w:p>
        </w:tc>
      </w:tr>
      <w:tr w:rsidR="0081592D" w:rsidRPr="004B4A7D" w:rsidTr="003442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9"/>
          </w:tcPr>
          <w:p w:rsidR="0081592D" w:rsidRPr="000E1CAD" w:rsidRDefault="00ED76F6" w:rsidP="0081592D">
            <w:pPr>
              <w:spacing w:after="0" w:line="240" w:lineRule="atLeast"/>
              <w:jc w:val="both"/>
            </w:pPr>
            <w:r>
              <w:t>Tarımsal kuraklık eylem planı çalışmaları esasında her an kuraklık varmış gibi düşünülerek mevcut su kaynaklarının kısıtlı ve amacına uygun kullanımının sağlanması ve meteorolojik veriler ve mevcut su kaynaklarının durumu hakkındaki bilgilerin düzenli olarak sorgulanması ve olası bir kuraklık durumunda İl Kriz Merkezinin yeniden toplanması ve alınan kararların toplantıya katılan kurum ve kuruluşları ilgilendiren kısımlarının yerine getirilmesi çalışmalarıdır.</w:t>
            </w:r>
            <w:r w:rsidR="00207952">
              <w:t xml:space="preserve"> </w:t>
            </w:r>
          </w:p>
        </w:tc>
        <w:tc>
          <w:tcPr>
            <w:tcW w:w="5050" w:type="dxa"/>
            <w:gridSpan w:val="6"/>
            <w:shd w:val="clear" w:color="auto" w:fill="auto"/>
            <w:vAlign w:val="center"/>
          </w:tcPr>
          <w:p w:rsidR="0081592D" w:rsidRPr="004B4A7D" w:rsidRDefault="0081592D" w:rsidP="0081592D">
            <w:pPr>
              <w:tabs>
                <w:tab w:val="left" w:pos="186"/>
              </w:tabs>
              <w:spacing w:after="0"/>
              <w:ind w:left="100"/>
              <w:jc w:val="center"/>
            </w:pPr>
            <w:r>
              <w:t>Bitkisel üretim ve hayvansal üretim yapan çiftçiler</w:t>
            </w:r>
            <w:r w:rsidR="00207952">
              <w:t>, sanayi, ve endüstriyel fabrikalar.</w:t>
            </w:r>
          </w:p>
        </w:tc>
      </w:tr>
      <w:tr w:rsidR="0081592D"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6227" w:type="dxa"/>
            <w:gridSpan w:val="9"/>
            <w:vAlign w:val="center"/>
          </w:tcPr>
          <w:p w:rsidR="0081592D" w:rsidRPr="00412D57" w:rsidRDefault="0081592D" w:rsidP="0081592D">
            <w:pPr>
              <w:tabs>
                <w:tab w:val="left" w:pos="142"/>
              </w:tabs>
              <w:spacing w:after="0"/>
              <w:jc w:val="center"/>
            </w:pPr>
            <w:r w:rsidRPr="00412D57">
              <w:t>ÇIKTILAR</w:t>
            </w:r>
          </w:p>
        </w:tc>
        <w:tc>
          <w:tcPr>
            <w:tcW w:w="5050" w:type="dxa"/>
            <w:gridSpan w:val="6"/>
            <w:shd w:val="clear" w:color="auto" w:fill="auto"/>
            <w:vAlign w:val="center"/>
          </w:tcPr>
          <w:p w:rsidR="0081592D" w:rsidRPr="004B4A7D" w:rsidRDefault="0081592D" w:rsidP="0081592D">
            <w:pPr>
              <w:spacing w:after="0"/>
              <w:jc w:val="center"/>
            </w:pPr>
            <w:r w:rsidRPr="00412D57">
              <w:t>ÇIKTI ALICILARI</w:t>
            </w:r>
          </w:p>
        </w:tc>
      </w:tr>
      <w:tr w:rsidR="0081592D"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6227" w:type="dxa"/>
            <w:gridSpan w:val="9"/>
            <w:shd w:val="clear" w:color="auto" w:fill="auto"/>
            <w:vAlign w:val="center"/>
          </w:tcPr>
          <w:p w:rsidR="0081592D" w:rsidRPr="00412D57" w:rsidRDefault="000C00F3" w:rsidP="0081592D">
            <w:pPr>
              <w:pStyle w:val="AralkYok"/>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Toplantı karar raporları ve alınan kararlara göre uygulamalar.</w:t>
            </w:r>
          </w:p>
        </w:tc>
        <w:tc>
          <w:tcPr>
            <w:tcW w:w="5050" w:type="dxa"/>
            <w:gridSpan w:val="6"/>
            <w:shd w:val="clear" w:color="auto" w:fill="auto"/>
            <w:vAlign w:val="center"/>
          </w:tcPr>
          <w:p w:rsidR="0081592D" w:rsidRPr="004B4A7D" w:rsidRDefault="0081592D" w:rsidP="0081592D">
            <w:pPr>
              <w:tabs>
                <w:tab w:val="left" w:pos="186"/>
              </w:tabs>
              <w:spacing w:after="0"/>
            </w:pPr>
            <w:r>
              <w:t>Bitkisel üretim ve hayvansal üretim yapan çiftçiler</w:t>
            </w:r>
            <w:r w:rsidR="000C00F3">
              <w:t>, sanayi ve endüstriyel fabrikalar.</w:t>
            </w:r>
          </w:p>
        </w:tc>
      </w:tr>
      <w:tr w:rsidR="0081592D"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1277" w:type="dxa"/>
            <w:gridSpan w:val="15"/>
            <w:shd w:val="clear" w:color="auto" w:fill="auto"/>
            <w:vAlign w:val="center"/>
          </w:tcPr>
          <w:p w:rsidR="0081592D" w:rsidRPr="00412D57" w:rsidRDefault="0081592D" w:rsidP="0081592D">
            <w:pPr>
              <w:tabs>
                <w:tab w:val="left" w:pos="186"/>
              </w:tabs>
              <w:spacing w:after="0"/>
              <w:jc w:val="center"/>
            </w:pPr>
            <w:r>
              <w:t>K</w:t>
            </w:r>
            <w:r w:rsidRPr="00412D57">
              <w:t>AYNAKLAR</w:t>
            </w:r>
          </w:p>
        </w:tc>
      </w:tr>
      <w:tr w:rsidR="0081592D"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1277" w:type="dxa"/>
            <w:gridSpan w:val="15"/>
            <w:shd w:val="clear" w:color="auto" w:fill="auto"/>
            <w:vAlign w:val="center"/>
          </w:tcPr>
          <w:p w:rsidR="0081592D" w:rsidRPr="00412D57" w:rsidRDefault="0081592D" w:rsidP="0081592D">
            <w:pPr>
              <w:tabs>
                <w:tab w:val="left" w:pos="186"/>
              </w:tabs>
              <w:spacing w:after="0"/>
            </w:pPr>
            <w:r w:rsidRPr="00412D57">
              <w:t>Proses Kaynakları:</w:t>
            </w:r>
          </w:p>
          <w:p w:rsidR="0081592D" w:rsidRPr="004B4A7D" w:rsidRDefault="0081592D" w:rsidP="0081592D">
            <w:pPr>
              <w:numPr>
                <w:ilvl w:val="0"/>
                <w:numId w:val="1"/>
              </w:numPr>
              <w:tabs>
                <w:tab w:val="left" w:pos="186"/>
              </w:tabs>
              <w:spacing w:after="0" w:line="240" w:lineRule="auto"/>
            </w:pPr>
            <w:r w:rsidRPr="004B4A7D">
              <w:t>İnsan kaynağı</w:t>
            </w:r>
          </w:p>
          <w:p w:rsidR="0081592D" w:rsidRDefault="0081592D" w:rsidP="0081592D">
            <w:pPr>
              <w:numPr>
                <w:ilvl w:val="0"/>
                <w:numId w:val="1"/>
              </w:numPr>
              <w:tabs>
                <w:tab w:val="left" w:pos="186"/>
              </w:tabs>
              <w:spacing w:after="0" w:line="240" w:lineRule="auto"/>
            </w:pPr>
            <w:r>
              <w:t xml:space="preserve"> Araç, e</w:t>
            </w:r>
            <w:r w:rsidRPr="004B4A7D">
              <w:t>kipman, taşıtlar vb.</w:t>
            </w:r>
          </w:p>
          <w:p w:rsidR="0081592D" w:rsidRPr="00712DCA" w:rsidRDefault="0081592D" w:rsidP="00AB0F12">
            <w:pPr>
              <w:tabs>
                <w:tab w:val="left" w:pos="186"/>
              </w:tabs>
              <w:spacing w:after="0" w:line="240" w:lineRule="auto"/>
              <w:ind w:left="720"/>
            </w:pPr>
          </w:p>
        </w:tc>
      </w:tr>
      <w:tr w:rsidR="0081592D"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1277" w:type="dxa"/>
            <w:gridSpan w:val="15"/>
            <w:shd w:val="clear" w:color="auto" w:fill="auto"/>
            <w:vAlign w:val="center"/>
          </w:tcPr>
          <w:p w:rsidR="0081592D" w:rsidRPr="00412D57" w:rsidRDefault="0081592D" w:rsidP="0081592D">
            <w:pPr>
              <w:tabs>
                <w:tab w:val="left" w:pos="186"/>
              </w:tabs>
              <w:spacing w:after="0"/>
              <w:jc w:val="center"/>
            </w:pPr>
            <w:r w:rsidRPr="00412D57">
              <w:t>BAĞLAM</w:t>
            </w:r>
          </w:p>
        </w:tc>
      </w:tr>
      <w:tr w:rsidR="0081592D"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6096" w:type="dxa"/>
            <w:gridSpan w:val="8"/>
            <w:shd w:val="clear" w:color="auto" w:fill="auto"/>
            <w:vAlign w:val="center"/>
          </w:tcPr>
          <w:p w:rsidR="0081592D" w:rsidRPr="00412D57" w:rsidRDefault="0081592D" w:rsidP="0081592D">
            <w:pPr>
              <w:tabs>
                <w:tab w:val="left" w:pos="186"/>
              </w:tabs>
              <w:spacing w:after="0"/>
              <w:jc w:val="center"/>
            </w:pPr>
            <w:r w:rsidRPr="00412D57">
              <w:t>İÇ HUSUSLAR</w:t>
            </w:r>
          </w:p>
        </w:tc>
        <w:tc>
          <w:tcPr>
            <w:tcW w:w="2474" w:type="dxa"/>
            <w:gridSpan w:val="4"/>
            <w:shd w:val="clear" w:color="auto" w:fill="auto"/>
            <w:vAlign w:val="center"/>
          </w:tcPr>
          <w:p w:rsidR="0081592D" w:rsidRPr="00412D57" w:rsidRDefault="0081592D" w:rsidP="0081592D">
            <w:pPr>
              <w:tabs>
                <w:tab w:val="left" w:pos="186"/>
              </w:tabs>
              <w:spacing w:after="0"/>
              <w:jc w:val="center"/>
            </w:pPr>
            <w:r w:rsidRPr="00412D57">
              <w:t>DIŞ HUSUSLAR</w:t>
            </w:r>
          </w:p>
        </w:tc>
        <w:tc>
          <w:tcPr>
            <w:tcW w:w="2707" w:type="dxa"/>
            <w:gridSpan w:val="3"/>
            <w:shd w:val="clear" w:color="auto" w:fill="auto"/>
            <w:vAlign w:val="center"/>
          </w:tcPr>
          <w:p w:rsidR="0081592D" w:rsidRPr="00412D57" w:rsidRDefault="0081592D" w:rsidP="0081592D">
            <w:pPr>
              <w:tabs>
                <w:tab w:val="left" w:pos="186"/>
              </w:tabs>
              <w:spacing w:after="0"/>
              <w:jc w:val="center"/>
            </w:pPr>
            <w:r w:rsidRPr="00412D57">
              <w:t>İLGİLİ TARAFLAR</w:t>
            </w:r>
          </w:p>
        </w:tc>
      </w:tr>
      <w:tr w:rsidR="0081592D"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6096" w:type="dxa"/>
            <w:gridSpan w:val="8"/>
            <w:shd w:val="clear" w:color="auto" w:fill="auto"/>
          </w:tcPr>
          <w:p w:rsidR="0081592D" w:rsidRDefault="0081592D" w:rsidP="0081592D">
            <w:pPr>
              <w:numPr>
                <w:ilvl w:val="0"/>
                <w:numId w:val="2"/>
              </w:numPr>
              <w:spacing w:after="0" w:line="240" w:lineRule="auto"/>
              <w:ind w:left="597" w:hanging="283"/>
            </w:pPr>
            <w:r>
              <w:t>Organizasyonel yapı</w:t>
            </w:r>
          </w:p>
          <w:p w:rsidR="0081592D" w:rsidRDefault="0081592D" w:rsidP="0081592D">
            <w:pPr>
              <w:numPr>
                <w:ilvl w:val="0"/>
                <w:numId w:val="2"/>
              </w:numPr>
              <w:spacing w:after="0" w:line="240" w:lineRule="auto"/>
              <w:ind w:left="597" w:hanging="283"/>
            </w:pPr>
            <w:r>
              <w:t>Personel yeterliliği ve yetkinliği</w:t>
            </w:r>
          </w:p>
          <w:p w:rsidR="0081592D" w:rsidRDefault="0081592D" w:rsidP="0081592D">
            <w:pPr>
              <w:numPr>
                <w:ilvl w:val="0"/>
                <w:numId w:val="2"/>
              </w:numPr>
              <w:spacing w:after="0" w:line="240" w:lineRule="auto"/>
              <w:ind w:left="597" w:hanging="283"/>
            </w:pPr>
            <w:r>
              <w:t>Alt yapının yeterliliği</w:t>
            </w:r>
          </w:p>
          <w:p w:rsidR="0081592D" w:rsidRDefault="0081592D" w:rsidP="0081592D">
            <w:pPr>
              <w:numPr>
                <w:ilvl w:val="0"/>
                <w:numId w:val="2"/>
              </w:numPr>
              <w:spacing w:after="0" w:line="240" w:lineRule="auto"/>
              <w:ind w:left="597" w:hanging="283"/>
            </w:pPr>
            <w:r>
              <w:t>Teknolojik kapasitenin yeterliliği, güncelliği</w:t>
            </w:r>
          </w:p>
          <w:p w:rsidR="0081592D" w:rsidRDefault="0081592D" w:rsidP="0081592D">
            <w:pPr>
              <w:numPr>
                <w:ilvl w:val="0"/>
                <w:numId w:val="2"/>
              </w:numPr>
              <w:spacing w:after="0" w:line="240" w:lineRule="auto"/>
              <w:ind w:left="597" w:hanging="283"/>
            </w:pPr>
            <w:r>
              <w:t>Kurum kültürü (aidiyet, alışkanlıklar, bilgi alışverişi vb.)</w:t>
            </w:r>
          </w:p>
          <w:p w:rsidR="0081592D" w:rsidRDefault="0081592D" w:rsidP="0081592D">
            <w:pPr>
              <w:numPr>
                <w:ilvl w:val="0"/>
                <w:numId w:val="2"/>
              </w:numPr>
              <w:spacing w:after="0" w:line="240" w:lineRule="auto"/>
              <w:ind w:left="597" w:hanging="283"/>
            </w:pPr>
            <w:r>
              <w:t>Talimatlar</w:t>
            </w:r>
          </w:p>
          <w:p w:rsidR="0081592D" w:rsidRDefault="0081592D" w:rsidP="0081592D">
            <w:pPr>
              <w:numPr>
                <w:ilvl w:val="0"/>
                <w:numId w:val="2"/>
              </w:numPr>
              <w:spacing w:after="0" w:line="240" w:lineRule="auto"/>
              <w:ind w:left="597" w:hanging="283"/>
            </w:pPr>
            <w:r>
              <w:t>Süreç performansı</w:t>
            </w:r>
          </w:p>
          <w:p w:rsidR="0081592D" w:rsidRDefault="0081592D" w:rsidP="0081592D">
            <w:pPr>
              <w:numPr>
                <w:ilvl w:val="0"/>
                <w:numId w:val="2"/>
              </w:numPr>
              <w:spacing w:after="0" w:line="240" w:lineRule="auto"/>
              <w:ind w:left="597" w:hanging="283"/>
            </w:pPr>
            <w:r>
              <w:t>Eğitim faaliyetlerinin gerçekleştirilmesi için gerekli araç ve gereçler (Taşıt, bilgisayar, projeksiyon, sunu vs.)</w:t>
            </w:r>
          </w:p>
        </w:tc>
        <w:tc>
          <w:tcPr>
            <w:tcW w:w="2474" w:type="dxa"/>
            <w:gridSpan w:val="4"/>
            <w:shd w:val="clear" w:color="auto" w:fill="auto"/>
          </w:tcPr>
          <w:p w:rsidR="0081592D" w:rsidRPr="000A27F6" w:rsidRDefault="00AB0F12" w:rsidP="00AB0F12">
            <w:pPr>
              <w:tabs>
                <w:tab w:val="left" w:pos="186"/>
              </w:tabs>
              <w:spacing w:before="100" w:beforeAutospacing="1" w:after="0" w:line="240" w:lineRule="auto"/>
              <w:ind w:left="720"/>
            </w:pPr>
            <w:r>
              <w:t>Su kullanan tüm kurum ve kuruluşlar, çiftçiler, sanayi ve endüstriyel fabrikalar.</w:t>
            </w:r>
          </w:p>
        </w:tc>
        <w:tc>
          <w:tcPr>
            <w:tcW w:w="2707" w:type="dxa"/>
            <w:gridSpan w:val="3"/>
            <w:shd w:val="clear" w:color="auto" w:fill="auto"/>
          </w:tcPr>
          <w:p w:rsidR="00096CD7" w:rsidRDefault="00AB0F12" w:rsidP="00AB0F12">
            <w:pPr>
              <w:tabs>
                <w:tab w:val="left" w:pos="186"/>
              </w:tabs>
              <w:spacing w:before="100" w:beforeAutospacing="1" w:after="0" w:line="240" w:lineRule="auto"/>
              <w:ind w:left="720"/>
            </w:pPr>
            <w:r>
              <w:t xml:space="preserve">İl Müdürlüğü, Namık Kemal Üniversitesi,Meteoroloji Müdürlüğü,Ziraat Odası,DSİ 11. Bölge Müdürlüğü,Ticaret Borsası,Büyükşehir Belediyesi, Çevre ve Şehircilik Müdürlüğü, ToprakMahsulleri Ofisi Şube Müdürlüğü, Orman 1. Bölge </w:t>
            </w:r>
          </w:p>
          <w:p w:rsidR="0081592D" w:rsidRDefault="00AB0F12" w:rsidP="00AB0F12">
            <w:pPr>
              <w:tabs>
                <w:tab w:val="left" w:pos="186"/>
              </w:tabs>
              <w:spacing w:before="100" w:beforeAutospacing="1" w:after="0" w:line="240" w:lineRule="auto"/>
              <w:ind w:left="720"/>
            </w:pPr>
            <w:r>
              <w:lastRenderedPageBreak/>
              <w:t>Müdürlüğü, İl Sağlık Müdürlüğü</w:t>
            </w:r>
          </w:p>
          <w:p w:rsidR="00096CD7" w:rsidRDefault="00096CD7" w:rsidP="00AB0F12">
            <w:pPr>
              <w:tabs>
                <w:tab w:val="left" w:pos="186"/>
              </w:tabs>
              <w:spacing w:before="100" w:beforeAutospacing="1" w:after="0" w:line="240" w:lineRule="auto"/>
              <w:ind w:left="720"/>
            </w:pPr>
            <w:r>
              <w:t>TSE</w:t>
            </w:r>
          </w:p>
        </w:tc>
      </w:tr>
      <w:tr w:rsidR="0081592D"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1277" w:type="dxa"/>
            <w:gridSpan w:val="15"/>
            <w:shd w:val="clear" w:color="auto" w:fill="auto"/>
            <w:vAlign w:val="center"/>
          </w:tcPr>
          <w:p w:rsidR="0081592D" w:rsidRPr="00412D57" w:rsidRDefault="0081592D" w:rsidP="0081592D">
            <w:pPr>
              <w:tabs>
                <w:tab w:val="left" w:pos="186"/>
              </w:tabs>
              <w:spacing w:after="0"/>
              <w:jc w:val="center"/>
            </w:pPr>
            <w:r w:rsidRPr="00412D57">
              <w:lastRenderedPageBreak/>
              <w:t>SÜREÇ İZLEME TABLOSU</w:t>
            </w:r>
          </w:p>
        </w:tc>
      </w:tr>
      <w:tr w:rsidR="0081592D"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992" w:type="dxa"/>
            <w:shd w:val="clear" w:color="auto" w:fill="auto"/>
            <w:vAlign w:val="center"/>
          </w:tcPr>
          <w:p w:rsidR="0081592D" w:rsidRPr="00412D57" w:rsidRDefault="0081592D" w:rsidP="0081592D">
            <w:pPr>
              <w:tabs>
                <w:tab w:val="left" w:pos="186"/>
              </w:tabs>
              <w:spacing w:after="0"/>
              <w:jc w:val="center"/>
            </w:pPr>
            <w:r w:rsidRPr="00412D57">
              <w:t>Hedef İzleme No</w:t>
            </w:r>
          </w:p>
        </w:tc>
        <w:tc>
          <w:tcPr>
            <w:tcW w:w="1844" w:type="dxa"/>
            <w:gridSpan w:val="4"/>
            <w:shd w:val="clear" w:color="auto" w:fill="auto"/>
            <w:vAlign w:val="center"/>
          </w:tcPr>
          <w:p w:rsidR="0081592D" w:rsidRPr="00412D57" w:rsidRDefault="0081592D" w:rsidP="0081592D">
            <w:pPr>
              <w:tabs>
                <w:tab w:val="left" w:pos="186"/>
              </w:tabs>
              <w:spacing w:after="0"/>
              <w:jc w:val="center"/>
            </w:pPr>
            <w:r w:rsidRPr="00412D57">
              <w:t>İzleme Kriteri</w:t>
            </w:r>
          </w:p>
        </w:tc>
        <w:tc>
          <w:tcPr>
            <w:tcW w:w="2126" w:type="dxa"/>
            <w:gridSpan w:val="2"/>
            <w:shd w:val="clear" w:color="auto" w:fill="auto"/>
            <w:vAlign w:val="center"/>
          </w:tcPr>
          <w:p w:rsidR="0081592D" w:rsidRPr="00412D57" w:rsidRDefault="0081592D" w:rsidP="0081592D">
            <w:pPr>
              <w:tabs>
                <w:tab w:val="left" w:pos="186"/>
              </w:tabs>
              <w:spacing w:after="0"/>
              <w:jc w:val="center"/>
            </w:pPr>
            <w:r w:rsidRPr="00412D57">
              <w:t>İzleme Metodu</w:t>
            </w:r>
          </w:p>
        </w:tc>
        <w:tc>
          <w:tcPr>
            <w:tcW w:w="1134" w:type="dxa"/>
            <w:shd w:val="clear" w:color="auto" w:fill="auto"/>
            <w:vAlign w:val="center"/>
          </w:tcPr>
          <w:p w:rsidR="0081592D" w:rsidRPr="00412D57" w:rsidRDefault="0081592D" w:rsidP="0081592D">
            <w:pPr>
              <w:tabs>
                <w:tab w:val="left" w:pos="186"/>
              </w:tabs>
              <w:spacing w:after="0"/>
              <w:jc w:val="center"/>
            </w:pPr>
            <w:r w:rsidRPr="00412D57">
              <w:t>İzleme Periyodu</w:t>
            </w:r>
          </w:p>
        </w:tc>
        <w:tc>
          <w:tcPr>
            <w:tcW w:w="1843" w:type="dxa"/>
            <w:gridSpan w:val="3"/>
            <w:shd w:val="clear" w:color="auto" w:fill="auto"/>
            <w:vAlign w:val="center"/>
          </w:tcPr>
          <w:p w:rsidR="0081592D" w:rsidRPr="00412D57" w:rsidRDefault="0081592D" w:rsidP="0081592D">
            <w:pPr>
              <w:tabs>
                <w:tab w:val="left" w:pos="186"/>
              </w:tabs>
              <w:spacing w:after="0"/>
              <w:jc w:val="center"/>
            </w:pPr>
            <w:r w:rsidRPr="00412D57">
              <w:t>Sorumlu</w:t>
            </w:r>
          </w:p>
        </w:tc>
        <w:tc>
          <w:tcPr>
            <w:tcW w:w="3338" w:type="dxa"/>
            <w:gridSpan w:val="4"/>
            <w:shd w:val="clear" w:color="auto" w:fill="auto"/>
            <w:vAlign w:val="center"/>
          </w:tcPr>
          <w:p w:rsidR="0081592D" w:rsidRPr="00412D57" w:rsidRDefault="0081592D" w:rsidP="0081592D">
            <w:pPr>
              <w:tabs>
                <w:tab w:val="left" w:pos="186"/>
              </w:tabs>
              <w:spacing w:after="0"/>
              <w:jc w:val="center"/>
            </w:pPr>
            <w:r w:rsidRPr="00412D57">
              <w:t>Kayıt</w:t>
            </w:r>
          </w:p>
        </w:tc>
      </w:tr>
      <w:tr w:rsidR="0081592D" w:rsidRPr="004B4A7D" w:rsidTr="00BF41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992" w:type="dxa"/>
            <w:shd w:val="clear" w:color="auto" w:fill="auto"/>
            <w:vAlign w:val="center"/>
          </w:tcPr>
          <w:p w:rsidR="0081592D" w:rsidRDefault="0081592D" w:rsidP="0081592D">
            <w:pPr>
              <w:tabs>
                <w:tab w:val="left" w:pos="186"/>
              </w:tabs>
              <w:spacing w:after="0"/>
            </w:pPr>
          </w:p>
        </w:tc>
        <w:tc>
          <w:tcPr>
            <w:tcW w:w="1844" w:type="dxa"/>
            <w:gridSpan w:val="4"/>
            <w:shd w:val="clear" w:color="auto" w:fill="auto"/>
            <w:vAlign w:val="center"/>
          </w:tcPr>
          <w:p w:rsidR="0081592D" w:rsidRPr="00C823AE" w:rsidRDefault="00E52CB0" w:rsidP="0081592D">
            <w:pPr>
              <w:tabs>
                <w:tab w:val="left" w:pos="186"/>
              </w:tabs>
              <w:spacing w:after="0"/>
              <w:rPr>
                <w:b/>
                <w:color w:val="FF0000"/>
              </w:rPr>
            </w:pPr>
            <w:r>
              <w:t>Meteorolojik veriler ve mevcut su durumu verileri</w:t>
            </w:r>
          </w:p>
        </w:tc>
        <w:tc>
          <w:tcPr>
            <w:tcW w:w="2126" w:type="dxa"/>
            <w:gridSpan w:val="2"/>
            <w:shd w:val="clear" w:color="auto" w:fill="auto"/>
            <w:vAlign w:val="center"/>
          </w:tcPr>
          <w:p w:rsidR="0081592D" w:rsidRDefault="00E52CB0" w:rsidP="00E52CB0">
            <w:pPr>
              <w:pStyle w:val="ListeParagraf"/>
              <w:tabs>
                <w:tab w:val="left" w:pos="186"/>
              </w:tabs>
              <w:spacing w:after="0"/>
            </w:pPr>
            <w:r>
              <w:t>Verilerin analizi.</w:t>
            </w:r>
          </w:p>
        </w:tc>
        <w:tc>
          <w:tcPr>
            <w:tcW w:w="1134" w:type="dxa"/>
            <w:shd w:val="clear" w:color="auto" w:fill="auto"/>
            <w:vAlign w:val="center"/>
          </w:tcPr>
          <w:p w:rsidR="0081592D" w:rsidRDefault="00E52CB0" w:rsidP="0081592D">
            <w:pPr>
              <w:tabs>
                <w:tab w:val="left" w:pos="186"/>
              </w:tabs>
              <w:spacing w:after="0"/>
            </w:pPr>
            <w:r>
              <w:t>Aylık</w:t>
            </w:r>
          </w:p>
        </w:tc>
        <w:tc>
          <w:tcPr>
            <w:tcW w:w="1843" w:type="dxa"/>
            <w:gridSpan w:val="3"/>
            <w:shd w:val="clear" w:color="auto" w:fill="auto"/>
            <w:vAlign w:val="center"/>
          </w:tcPr>
          <w:p w:rsidR="0081592D" w:rsidRDefault="00E52CB0" w:rsidP="0081592D">
            <w:pPr>
              <w:tabs>
                <w:tab w:val="left" w:pos="186"/>
              </w:tabs>
              <w:spacing w:after="0"/>
            </w:pPr>
            <w:r>
              <w:t>İl Kriz Merkezi Üyesi tüm kurum ve kuruluşlar</w:t>
            </w:r>
          </w:p>
        </w:tc>
        <w:tc>
          <w:tcPr>
            <w:tcW w:w="3338" w:type="dxa"/>
            <w:gridSpan w:val="4"/>
            <w:shd w:val="clear" w:color="auto" w:fill="auto"/>
            <w:vAlign w:val="center"/>
          </w:tcPr>
          <w:p w:rsidR="0081592D" w:rsidRDefault="00E52CB0" w:rsidP="00E52CB0">
            <w:pPr>
              <w:pStyle w:val="ListeParagraf"/>
              <w:tabs>
                <w:tab w:val="left" w:pos="186"/>
              </w:tabs>
              <w:spacing w:after="0"/>
            </w:pPr>
            <w:r>
              <w:t>İl Kriz Merkezi Toplantı Kararları</w:t>
            </w:r>
          </w:p>
        </w:tc>
      </w:tr>
      <w:tr w:rsidR="0081592D" w:rsidRPr="004B4A7D" w:rsidTr="00621C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1277" w:type="dxa"/>
            <w:gridSpan w:val="15"/>
            <w:shd w:val="clear" w:color="auto" w:fill="auto"/>
            <w:vAlign w:val="center"/>
          </w:tcPr>
          <w:p w:rsidR="0081592D" w:rsidRPr="00412D57" w:rsidRDefault="0081592D" w:rsidP="0081592D">
            <w:pPr>
              <w:tabs>
                <w:tab w:val="left" w:pos="186"/>
              </w:tabs>
              <w:spacing w:after="0"/>
              <w:jc w:val="center"/>
            </w:pPr>
            <w:r w:rsidRPr="00412D57">
              <w:t>SÜREÇ HEDEFLERİ ve PERFORMANS GÖSTERGELERİ</w:t>
            </w:r>
          </w:p>
        </w:tc>
      </w:tr>
      <w:tr w:rsidR="0081592D" w:rsidRPr="004B4A7D" w:rsidTr="00621C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410" w:type="dxa"/>
            <w:gridSpan w:val="2"/>
            <w:shd w:val="clear" w:color="auto" w:fill="auto"/>
            <w:vAlign w:val="center"/>
          </w:tcPr>
          <w:p w:rsidR="0081592D" w:rsidRPr="00780948" w:rsidRDefault="0081592D" w:rsidP="0081592D">
            <w:pPr>
              <w:spacing w:after="0"/>
              <w:jc w:val="center"/>
              <w:rPr>
                <w:b/>
              </w:rPr>
            </w:pPr>
            <w:r w:rsidRPr="00780948">
              <w:rPr>
                <w:b/>
              </w:rPr>
              <w:t>Hedef No</w:t>
            </w:r>
          </w:p>
        </w:tc>
        <w:tc>
          <w:tcPr>
            <w:tcW w:w="4686" w:type="dxa"/>
            <w:gridSpan w:val="6"/>
            <w:shd w:val="clear" w:color="auto" w:fill="auto"/>
            <w:vAlign w:val="center"/>
          </w:tcPr>
          <w:p w:rsidR="0081592D" w:rsidRPr="00D415EB" w:rsidRDefault="0081592D" w:rsidP="0081592D">
            <w:pPr>
              <w:spacing w:after="0"/>
              <w:jc w:val="center"/>
              <w:rPr>
                <w:b/>
              </w:rPr>
            </w:pPr>
            <w:r w:rsidRPr="00D415EB">
              <w:rPr>
                <w:b/>
              </w:rPr>
              <w:t>Hedef</w:t>
            </w:r>
          </w:p>
        </w:tc>
        <w:tc>
          <w:tcPr>
            <w:tcW w:w="2693" w:type="dxa"/>
            <w:gridSpan w:val="5"/>
            <w:shd w:val="clear" w:color="auto" w:fill="auto"/>
            <w:vAlign w:val="center"/>
          </w:tcPr>
          <w:p w:rsidR="0081592D" w:rsidRPr="00D415EB" w:rsidRDefault="0081592D" w:rsidP="0081592D">
            <w:pPr>
              <w:tabs>
                <w:tab w:val="left" w:pos="186"/>
              </w:tabs>
              <w:spacing w:after="0"/>
              <w:jc w:val="center"/>
              <w:rPr>
                <w:b/>
              </w:rPr>
            </w:pPr>
            <w:r w:rsidRPr="00D415EB">
              <w:rPr>
                <w:b/>
              </w:rPr>
              <w:t>Performans No</w:t>
            </w:r>
          </w:p>
        </w:tc>
        <w:tc>
          <w:tcPr>
            <w:tcW w:w="2488" w:type="dxa"/>
            <w:gridSpan w:val="2"/>
            <w:shd w:val="clear" w:color="auto" w:fill="auto"/>
            <w:vAlign w:val="center"/>
          </w:tcPr>
          <w:p w:rsidR="0081592D" w:rsidRPr="00D415EB" w:rsidRDefault="0081592D" w:rsidP="0081592D">
            <w:pPr>
              <w:tabs>
                <w:tab w:val="left" w:pos="186"/>
              </w:tabs>
              <w:spacing w:after="0"/>
              <w:jc w:val="center"/>
              <w:rPr>
                <w:b/>
              </w:rPr>
            </w:pPr>
            <w:r w:rsidRPr="00D415EB">
              <w:rPr>
                <w:b/>
              </w:rPr>
              <w:t>PERFORMANS GÖSTERGESİ</w:t>
            </w:r>
          </w:p>
        </w:tc>
      </w:tr>
      <w:tr w:rsidR="0081592D" w:rsidRPr="004B4A7D" w:rsidTr="00621C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410" w:type="dxa"/>
            <w:gridSpan w:val="2"/>
            <w:shd w:val="clear" w:color="auto" w:fill="auto"/>
            <w:vAlign w:val="center"/>
          </w:tcPr>
          <w:p w:rsidR="0081592D" w:rsidRPr="003961BC" w:rsidRDefault="0081592D" w:rsidP="0081592D">
            <w:pPr>
              <w:spacing w:after="0"/>
              <w:rPr>
                <w:b/>
                <w:sz w:val="20"/>
                <w:szCs w:val="20"/>
              </w:rPr>
            </w:pPr>
            <w:r w:rsidRPr="003961BC">
              <w:rPr>
                <w:sz w:val="20"/>
                <w:szCs w:val="20"/>
              </w:rPr>
              <w:t>İlmdr_hdf_01</w:t>
            </w:r>
          </w:p>
        </w:tc>
        <w:tc>
          <w:tcPr>
            <w:tcW w:w="4686" w:type="dxa"/>
            <w:gridSpan w:val="6"/>
            <w:shd w:val="clear" w:color="auto" w:fill="auto"/>
            <w:vAlign w:val="center"/>
          </w:tcPr>
          <w:p w:rsidR="0081592D" w:rsidRPr="00A7385F" w:rsidRDefault="00A7385F" w:rsidP="00A7385F">
            <w:pPr>
              <w:tabs>
                <w:tab w:val="left" w:pos="186"/>
              </w:tabs>
              <w:spacing w:after="0"/>
              <w:rPr>
                <w:bCs/>
              </w:rPr>
            </w:pPr>
            <w:r>
              <w:rPr>
                <w:bCs/>
              </w:rPr>
              <w:t>Alınan İl Kriz Merkezi kararlarının üye kurum ve kuruluşlar tarafından her an kuraklık olacakmış gibi düşünerek uygulamaların sağlanması.</w:t>
            </w:r>
          </w:p>
        </w:tc>
        <w:tc>
          <w:tcPr>
            <w:tcW w:w="2693" w:type="dxa"/>
            <w:gridSpan w:val="5"/>
            <w:shd w:val="clear" w:color="auto" w:fill="auto"/>
            <w:vAlign w:val="center"/>
          </w:tcPr>
          <w:p w:rsidR="0081592D" w:rsidRPr="00780948" w:rsidRDefault="0081592D" w:rsidP="0081592D">
            <w:pPr>
              <w:spacing w:after="0"/>
            </w:pPr>
            <w:r>
              <w:rPr>
                <w:sz w:val="16"/>
              </w:rPr>
              <w:t>İLMDR</w:t>
            </w:r>
            <w:r w:rsidRPr="00780948">
              <w:rPr>
                <w:sz w:val="16"/>
              </w:rPr>
              <w:t>_PRF_01</w:t>
            </w:r>
          </w:p>
        </w:tc>
        <w:tc>
          <w:tcPr>
            <w:tcW w:w="2488" w:type="dxa"/>
            <w:gridSpan w:val="2"/>
            <w:shd w:val="clear" w:color="auto" w:fill="auto"/>
            <w:vAlign w:val="center"/>
          </w:tcPr>
          <w:p w:rsidR="0081592D" w:rsidRPr="00780948" w:rsidRDefault="00A7385F" w:rsidP="0081592D">
            <w:pPr>
              <w:tabs>
                <w:tab w:val="left" w:pos="186"/>
              </w:tabs>
              <w:spacing w:after="0" w:line="240" w:lineRule="auto"/>
            </w:pPr>
            <w:r>
              <w:t>İl Kriz Merkezi Değerlendirme Toplantısı.</w:t>
            </w:r>
          </w:p>
        </w:tc>
      </w:tr>
    </w:tbl>
    <w:p w:rsidR="006C6764" w:rsidRDefault="006C6764" w:rsidP="006C6764">
      <w:pPr>
        <w:tabs>
          <w:tab w:val="left" w:pos="567"/>
        </w:tabs>
        <w:spacing w:line="240" w:lineRule="exact"/>
        <w:jc w:val="both"/>
        <w:rPr>
          <w:sz w:val="18"/>
          <w:szCs w:val="20"/>
        </w:rPr>
      </w:pPr>
    </w:p>
    <w:tbl>
      <w:tblPr>
        <w:tblW w:w="105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119"/>
        <w:gridCol w:w="1701"/>
        <w:gridCol w:w="3926"/>
      </w:tblGrid>
      <w:tr w:rsidR="006C6764" w:rsidTr="00A36553">
        <w:trPr>
          <w:trHeight w:val="333"/>
        </w:trPr>
        <w:tc>
          <w:tcPr>
            <w:tcW w:w="1843" w:type="dxa"/>
            <w:vMerge w:val="restart"/>
            <w:tcBorders>
              <w:top w:val="single" w:sz="4" w:space="0" w:color="000000"/>
              <w:left w:val="single" w:sz="4" w:space="0" w:color="000000"/>
              <w:right w:val="single" w:sz="4" w:space="0" w:color="000000"/>
            </w:tcBorders>
            <w:vAlign w:val="center"/>
          </w:tcPr>
          <w:p w:rsidR="006C6764" w:rsidRDefault="006C6764" w:rsidP="00A36553">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vMerge w:val="restart"/>
            <w:tcBorders>
              <w:top w:val="single" w:sz="4" w:space="0" w:color="000000"/>
              <w:left w:val="single" w:sz="4" w:space="0" w:color="000000"/>
              <w:right w:val="single" w:sz="4" w:space="0" w:color="000000"/>
            </w:tcBorders>
            <w:vAlign w:val="center"/>
          </w:tcPr>
          <w:p w:rsidR="006C6764" w:rsidRPr="00F64247" w:rsidRDefault="006C6764" w:rsidP="00A36553">
            <w:pPr>
              <w:pStyle w:val="stbilgi"/>
              <w:jc w:val="center"/>
              <w:rPr>
                <w:b/>
              </w:rPr>
            </w:pPr>
            <w:r>
              <w:t>PROSES İZLEME ÖLÇME FORMU (9.1.1)</w:t>
            </w:r>
          </w:p>
        </w:tc>
        <w:tc>
          <w:tcPr>
            <w:tcW w:w="1701" w:type="dxa"/>
            <w:tcBorders>
              <w:top w:val="single" w:sz="4" w:space="0" w:color="000000"/>
              <w:left w:val="single" w:sz="4" w:space="0" w:color="000000"/>
              <w:right w:val="single" w:sz="4" w:space="0" w:color="000000"/>
            </w:tcBorders>
          </w:tcPr>
          <w:p w:rsidR="006C6764" w:rsidRPr="00F64247" w:rsidRDefault="006C6764" w:rsidP="00A3655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jc w:val="both"/>
              <w:rPr>
                <w:sz w:val="16"/>
                <w:szCs w:val="16"/>
              </w:rPr>
            </w:pPr>
            <w:r w:rsidRPr="00F64247">
              <w:rPr>
                <w:sz w:val="16"/>
                <w:szCs w:val="16"/>
              </w:rPr>
              <w:t>GTHB.</w:t>
            </w:r>
            <w:r w:rsidR="00096CD7">
              <w:rPr>
                <w:sz w:val="16"/>
                <w:szCs w:val="16"/>
              </w:rPr>
              <w:t>59.İLM.KYS.97</w:t>
            </w:r>
          </w:p>
        </w:tc>
      </w:tr>
      <w:tr w:rsidR="006C6764" w:rsidTr="00A36553">
        <w:trPr>
          <w:trHeight w:val="300"/>
        </w:trPr>
        <w:tc>
          <w:tcPr>
            <w:tcW w:w="1843" w:type="dxa"/>
            <w:vMerge/>
            <w:tcBorders>
              <w:left w:val="single" w:sz="4" w:space="0" w:color="000000"/>
              <w:right w:val="single" w:sz="4" w:space="0" w:color="000000"/>
            </w:tcBorders>
            <w:vAlign w:val="center"/>
          </w:tcPr>
          <w:p w:rsidR="006C6764" w:rsidRDefault="006C6764" w:rsidP="00A36553">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6C6764" w:rsidRPr="007E2B50" w:rsidRDefault="006C6764" w:rsidP="00A36553">
            <w:pPr>
              <w:pStyle w:val="stbilgi"/>
              <w:jc w:val="center"/>
              <w:rPr>
                <w:b/>
              </w:rPr>
            </w:pPr>
          </w:p>
        </w:tc>
        <w:tc>
          <w:tcPr>
            <w:tcW w:w="1701" w:type="dxa"/>
            <w:tcBorders>
              <w:left w:val="single" w:sz="4" w:space="0" w:color="000000"/>
              <w:right w:val="single" w:sz="4" w:space="0" w:color="000000"/>
            </w:tcBorders>
          </w:tcPr>
          <w:p w:rsidR="00096CD7" w:rsidRDefault="00096CD7" w:rsidP="00A36553">
            <w:pPr>
              <w:pStyle w:val="Altbilgi"/>
              <w:ind w:right="357"/>
              <w:rPr>
                <w:sz w:val="16"/>
                <w:szCs w:val="16"/>
              </w:rPr>
            </w:pPr>
          </w:p>
          <w:p w:rsidR="00096CD7" w:rsidRDefault="00096CD7" w:rsidP="00A36553">
            <w:pPr>
              <w:pStyle w:val="Altbilgi"/>
              <w:ind w:right="357"/>
              <w:rPr>
                <w:sz w:val="16"/>
                <w:szCs w:val="16"/>
              </w:rPr>
            </w:pPr>
          </w:p>
          <w:p w:rsidR="006C6764" w:rsidRPr="00F64247" w:rsidRDefault="006C6764" w:rsidP="00A36553">
            <w:pPr>
              <w:pStyle w:val="Altbilgi"/>
              <w:ind w:right="357"/>
              <w:rPr>
                <w:sz w:val="16"/>
                <w:szCs w:val="16"/>
              </w:rPr>
            </w:pPr>
            <w:r w:rsidRPr="00F64247">
              <w:rPr>
                <w:sz w:val="16"/>
                <w:szCs w:val="16"/>
              </w:rPr>
              <w:t>Sayfa Sayısı</w:t>
            </w:r>
          </w:p>
        </w:tc>
        <w:tc>
          <w:tcPr>
            <w:tcW w:w="3926" w:type="dxa"/>
            <w:tcBorders>
              <w:top w:val="single" w:sz="4" w:space="0" w:color="000000"/>
              <w:left w:val="single" w:sz="4" w:space="0" w:color="000000"/>
              <w:bottom w:val="single" w:sz="4" w:space="0" w:color="000000"/>
              <w:right w:val="single" w:sz="4" w:space="0" w:color="000000"/>
            </w:tcBorders>
            <w:vAlign w:val="center"/>
          </w:tcPr>
          <w:p w:rsidR="006C6764" w:rsidRPr="00F64247" w:rsidRDefault="006C6764" w:rsidP="00A36553">
            <w:pPr>
              <w:pStyle w:val="Altbilgi"/>
              <w:ind w:right="357"/>
              <w:rPr>
                <w:sz w:val="16"/>
                <w:szCs w:val="16"/>
              </w:rPr>
            </w:pPr>
            <w:r w:rsidRPr="00F64247">
              <w:rPr>
                <w:sz w:val="16"/>
                <w:szCs w:val="16"/>
              </w:rPr>
              <w:t xml:space="preserve">Sayfa </w:t>
            </w:r>
            <w:r w:rsidR="002452C7" w:rsidRPr="00F64247">
              <w:rPr>
                <w:b/>
                <w:bCs/>
                <w:sz w:val="16"/>
                <w:szCs w:val="16"/>
              </w:rPr>
              <w:fldChar w:fldCharType="begin"/>
            </w:r>
            <w:r w:rsidRPr="00F64247">
              <w:rPr>
                <w:b/>
                <w:bCs/>
                <w:sz w:val="16"/>
                <w:szCs w:val="16"/>
              </w:rPr>
              <w:instrText>PAGE  \* Arabic  \* MERGEFORMAT</w:instrText>
            </w:r>
            <w:r w:rsidR="002452C7" w:rsidRPr="00F64247">
              <w:rPr>
                <w:b/>
                <w:bCs/>
                <w:sz w:val="16"/>
                <w:szCs w:val="16"/>
              </w:rPr>
              <w:fldChar w:fldCharType="separate"/>
            </w:r>
            <w:r w:rsidR="008C7C9E">
              <w:rPr>
                <w:b/>
                <w:bCs/>
                <w:noProof/>
                <w:sz w:val="16"/>
                <w:szCs w:val="16"/>
              </w:rPr>
              <w:t>6</w:t>
            </w:r>
            <w:r w:rsidR="002452C7" w:rsidRPr="00F64247">
              <w:rPr>
                <w:b/>
                <w:bCs/>
                <w:sz w:val="16"/>
                <w:szCs w:val="16"/>
              </w:rPr>
              <w:fldChar w:fldCharType="end"/>
            </w:r>
            <w:r w:rsidRPr="00F64247">
              <w:rPr>
                <w:sz w:val="16"/>
                <w:szCs w:val="16"/>
              </w:rPr>
              <w:t xml:space="preserve"> / </w:t>
            </w:r>
            <w:fldSimple w:instr="NUMPAGES  \* Arabic  \* MERGEFORMAT">
              <w:r w:rsidR="008C7C9E" w:rsidRPr="008C7C9E">
                <w:rPr>
                  <w:b/>
                  <w:bCs/>
                  <w:noProof/>
                  <w:sz w:val="16"/>
                  <w:szCs w:val="16"/>
                </w:rPr>
                <w:t>8</w:t>
              </w:r>
            </w:fldSimple>
          </w:p>
        </w:tc>
      </w:tr>
    </w:tbl>
    <w:tbl>
      <w:tblPr>
        <w:tblStyle w:val="TabloKlavuzu"/>
        <w:tblW w:w="0" w:type="auto"/>
        <w:tblLayout w:type="fixed"/>
        <w:tblLook w:val="04A0"/>
      </w:tblPr>
      <w:tblGrid>
        <w:gridCol w:w="1848"/>
        <w:gridCol w:w="2088"/>
        <w:gridCol w:w="1322"/>
        <w:gridCol w:w="1087"/>
        <w:gridCol w:w="2104"/>
        <w:gridCol w:w="2153"/>
      </w:tblGrid>
      <w:tr w:rsidR="009D6CEF" w:rsidRPr="00114DC9" w:rsidTr="00621C89">
        <w:trPr>
          <w:trHeight w:val="20"/>
        </w:trPr>
        <w:tc>
          <w:tcPr>
            <w:tcW w:w="1848" w:type="dxa"/>
            <w:tcBorders>
              <w:right w:val="single" w:sz="4" w:space="0" w:color="auto"/>
            </w:tcBorders>
            <w:vAlign w:val="center"/>
          </w:tcPr>
          <w:p w:rsidR="009D6CEF" w:rsidRPr="00114DC9" w:rsidRDefault="009D6CEF" w:rsidP="009D6CEF">
            <w:pPr>
              <w:spacing w:after="0"/>
              <w:jc w:val="center"/>
              <w:rPr>
                <w:b/>
              </w:rPr>
            </w:pPr>
            <w:r w:rsidRPr="00114DC9">
              <w:rPr>
                <w:b/>
              </w:rPr>
              <w:t>Proses Adı</w:t>
            </w:r>
          </w:p>
        </w:tc>
        <w:tc>
          <w:tcPr>
            <w:tcW w:w="2088" w:type="dxa"/>
            <w:tcBorders>
              <w:top w:val="single" w:sz="4" w:space="0" w:color="auto"/>
              <w:left w:val="single" w:sz="4" w:space="0" w:color="auto"/>
              <w:right w:val="single" w:sz="4" w:space="0" w:color="auto"/>
            </w:tcBorders>
            <w:vAlign w:val="center"/>
          </w:tcPr>
          <w:p w:rsidR="009D6CEF" w:rsidRPr="00114DC9" w:rsidRDefault="009D6CEF" w:rsidP="009D6CEF">
            <w:pPr>
              <w:spacing w:after="0"/>
              <w:jc w:val="center"/>
              <w:rPr>
                <w:b/>
              </w:rPr>
            </w:pPr>
            <w:r w:rsidRPr="00114DC9">
              <w:rPr>
                <w:b/>
              </w:rPr>
              <w:t>Hedef</w:t>
            </w:r>
          </w:p>
        </w:tc>
        <w:tc>
          <w:tcPr>
            <w:tcW w:w="1322" w:type="dxa"/>
            <w:tcBorders>
              <w:left w:val="single" w:sz="4" w:space="0" w:color="auto"/>
            </w:tcBorders>
            <w:vAlign w:val="center"/>
          </w:tcPr>
          <w:p w:rsidR="009D6CEF" w:rsidRPr="00114DC9" w:rsidRDefault="009D6CEF" w:rsidP="009D6CEF">
            <w:pPr>
              <w:spacing w:after="0"/>
              <w:jc w:val="center"/>
              <w:rPr>
                <w:b/>
              </w:rPr>
            </w:pPr>
            <w:r w:rsidRPr="00114DC9">
              <w:rPr>
                <w:b/>
              </w:rPr>
              <w:t>Performans Göstergesi</w:t>
            </w:r>
          </w:p>
        </w:tc>
        <w:tc>
          <w:tcPr>
            <w:tcW w:w="1087" w:type="dxa"/>
            <w:vAlign w:val="center"/>
          </w:tcPr>
          <w:p w:rsidR="009D6CEF" w:rsidRPr="00114DC9" w:rsidRDefault="009D6CEF" w:rsidP="009D6CEF">
            <w:pPr>
              <w:spacing w:after="0"/>
              <w:jc w:val="center"/>
              <w:rPr>
                <w:b/>
              </w:rPr>
            </w:pPr>
            <w:r w:rsidRPr="00114DC9">
              <w:rPr>
                <w:b/>
              </w:rPr>
              <w:t>İzleme Periyodu</w:t>
            </w:r>
          </w:p>
        </w:tc>
        <w:tc>
          <w:tcPr>
            <w:tcW w:w="2104" w:type="dxa"/>
            <w:vAlign w:val="center"/>
          </w:tcPr>
          <w:p w:rsidR="009D6CEF" w:rsidRPr="00114DC9" w:rsidRDefault="009D6CEF" w:rsidP="009D6CEF">
            <w:pPr>
              <w:spacing w:after="0"/>
              <w:jc w:val="center"/>
              <w:rPr>
                <w:b/>
              </w:rPr>
            </w:pPr>
            <w:r>
              <w:rPr>
                <w:b/>
              </w:rPr>
              <w:t>Gerçekleşme</w:t>
            </w:r>
          </w:p>
        </w:tc>
        <w:tc>
          <w:tcPr>
            <w:tcW w:w="2153" w:type="dxa"/>
            <w:vAlign w:val="center"/>
          </w:tcPr>
          <w:p w:rsidR="009D6CEF" w:rsidRPr="00114DC9" w:rsidRDefault="009D6CEF" w:rsidP="009D6CEF">
            <w:pPr>
              <w:spacing w:after="0"/>
              <w:jc w:val="center"/>
              <w:rPr>
                <w:b/>
              </w:rPr>
            </w:pPr>
            <w:r w:rsidRPr="00114DC9">
              <w:rPr>
                <w:b/>
              </w:rPr>
              <w:t>Açıklama</w:t>
            </w:r>
          </w:p>
        </w:tc>
      </w:tr>
      <w:tr w:rsidR="00621C89" w:rsidRPr="00114DC9" w:rsidTr="00621C89">
        <w:trPr>
          <w:trHeight w:val="20"/>
        </w:trPr>
        <w:tc>
          <w:tcPr>
            <w:tcW w:w="1848" w:type="dxa"/>
            <w:vAlign w:val="center"/>
          </w:tcPr>
          <w:p w:rsidR="00621C89" w:rsidRPr="00B07571" w:rsidRDefault="00A7385F" w:rsidP="00621C89">
            <w:pPr>
              <w:pStyle w:val="ListeParagraf"/>
              <w:spacing w:after="0" w:line="312" w:lineRule="auto"/>
              <w:ind w:left="0"/>
            </w:pPr>
            <w:r>
              <w:rPr>
                <w:b/>
              </w:rPr>
              <w:t>Tarımsal Kuraklık Eylem Planı</w:t>
            </w:r>
          </w:p>
        </w:tc>
        <w:tc>
          <w:tcPr>
            <w:tcW w:w="2088" w:type="dxa"/>
            <w:tcBorders>
              <w:top w:val="single" w:sz="4" w:space="0" w:color="auto"/>
            </w:tcBorders>
            <w:vAlign w:val="center"/>
          </w:tcPr>
          <w:p w:rsidR="00621C89" w:rsidRPr="00114DC9" w:rsidRDefault="00A7385F" w:rsidP="00621C89">
            <w:pPr>
              <w:spacing w:after="0"/>
            </w:pPr>
            <w:r>
              <w:t xml:space="preserve"> Olası bir tarımsal kuraklığın olumsuz etkilerinden çiftçilerimizi ve tüm sektörleri  ve halkımızı korumak.</w:t>
            </w:r>
          </w:p>
        </w:tc>
        <w:tc>
          <w:tcPr>
            <w:tcW w:w="1322" w:type="dxa"/>
            <w:tcBorders>
              <w:top w:val="single" w:sz="4" w:space="0" w:color="auto"/>
            </w:tcBorders>
            <w:vAlign w:val="center"/>
          </w:tcPr>
          <w:p w:rsidR="00621C89" w:rsidRDefault="00621C89" w:rsidP="00621C89">
            <w:pPr>
              <w:spacing w:after="0"/>
            </w:pPr>
            <w:r>
              <w:t xml:space="preserve">% kaç </w:t>
            </w:r>
          </w:p>
          <w:p w:rsidR="00621C89" w:rsidRPr="00114DC9" w:rsidRDefault="00621C89" w:rsidP="00621C89">
            <w:pPr>
              <w:spacing w:after="0"/>
            </w:pPr>
            <w:r>
              <w:t>yararlandı</w:t>
            </w:r>
          </w:p>
        </w:tc>
        <w:tc>
          <w:tcPr>
            <w:tcW w:w="1087" w:type="dxa"/>
            <w:vAlign w:val="center"/>
          </w:tcPr>
          <w:p w:rsidR="00621C89" w:rsidRPr="00114DC9" w:rsidRDefault="00A7385F" w:rsidP="00621C89">
            <w:pPr>
              <w:spacing w:after="0"/>
            </w:pPr>
            <w:r>
              <w:t xml:space="preserve">Aylık </w:t>
            </w:r>
          </w:p>
        </w:tc>
        <w:tc>
          <w:tcPr>
            <w:tcW w:w="2104" w:type="dxa"/>
            <w:vAlign w:val="center"/>
          </w:tcPr>
          <w:p w:rsidR="00621C89" w:rsidRPr="00114DC9" w:rsidRDefault="00A7385F" w:rsidP="00621C89">
            <w:pPr>
              <w:spacing w:after="0"/>
            </w:pPr>
            <w:r>
              <w:t>Toplantı kararlarının uygulanması ve  bir sonraki yılda değerlendirme</w:t>
            </w:r>
          </w:p>
        </w:tc>
        <w:tc>
          <w:tcPr>
            <w:tcW w:w="2153" w:type="dxa"/>
            <w:vAlign w:val="center"/>
          </w:tcPr>
          <w:p w:rsidR="00621C89" w:rsidRPr="00114DC9" w:rsidRDefault="00A7385F" w:rsidP="00621C89">
            <w:pPr>
              <w:spacing w:after="0"/>
            </w:pPr>
            <w:r>
              <w:t>Kuraklığın olumsuz etkilerinden korunmak</w:t>
            </w:r>
          </w:p>
        </w:tc>
      </w:tr>
    </w:tbl>
    <w:p w:rsidR="006C6764" w:rsidRDefault="006C6764" w:rsidP="006C6764">
      <w:pPr>
        <w:tabs>
          <w:tab w:val="left" w:pos="567"/>
        </w:tabs>
        <w:spacing w:line="240" w:lineRule="exact"/>
        <w:jc w:val="both"/>
        <w:rPr>
          <w:sz w:val="18"/>
          <w:szCs w:val="20"/>
        </w:rPr>
      </w:pPr>
    </w:p>
    <w:p w:rsidR="006C6764" w:rsidRDefault="006C6764" w:rsidP="006C6764">
      <w:pPr>
        <w:tabs>
          <w:tab w:val="left" w:pos="567"/>
        </w:tabs>
        <w:spacing w:line="240" w:lineRule="exact"/>
        <w:jc w:val="both"/>
        <w:rPr>
          <w:sz w:val="18"/>
          <w:szCs w:val="20"/>
        </w:rPr>
      </w:pPr>
    </w:p>
    <w:p w:rsidR="006C6764" w:rsidRDefault="006C6764" w:rsidP="006C6764">
      <w:pPr>
        <w:tabs>
          <w:tab w:val="left" w:pos="567"/>
        </w:tabs>
        <w:spacing w:line="240" w:lineRule="exact"/>
        <w:jc w:val="both"/>
        <w:rPr>
          <w:sz w:val="18"/>
          <w:szCs w:val="20"/>
        </w:rPr>
        <w:sectPr w:rsidR="006C6764" w:rsidSect="009C65D8">
          <w:pgSz w:w="11906" w:h="16838"/>
          <w:pgMar w:top="284" w:right="312" w:bottom="284" w:left="567" w:header="709" w:footer="709" w:gutter="0"/>
          <w:cols w:space="708"/>
          <w:docGrid w:linePitch="360"/>
        </w:sectPr>
      </w:pPr>
    </w:p>
    <w:p w:rsidR="006C6764" w:rsidRDefault="006C6764" w:rsidP="006C6764">
      <w:pPr>
        <w:tabs>
          <w:tab w:val="left" w:pos="567"/>
        </w:tabs>
        <w:spacing w:line="240" w:lineRule="exact"/>
        <w:jc w:val="both"/>
        <w:rPr>
          <w:sz w:val="18"/>
          <w:szCs w:val="20"/>
        </w:rPr>
      </w:pPr>
    </w:p>
    <w:tbl>
      <w:tblPr>
        <w:tblpPr w:leftFromText="141" w:rightFromText="141" w:vertAnchor="text" w:horzAnchor="margin" w:tblpX="216" w:tblpY="303"/>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101"/>
        <w:gridCol w:w="1515"/>
        <w:gridCol w:w="881"/>
        <w:gridCol w:w="1174"/>
        <w:gridCol w:w="1405"/>
        <w:gridCol w:w="884"/>
        <w:gridCol w:w="724"/>
        <w:gridCol w:w="801"/>
        <w:gridCol w:w="944"/>
        <w:gridCol w:w="2173"/>
        <w:gridCol w:w="600"/>
        <w:gridCol w:w="1082"/>
        <w:gridCol w:w="1570"/>
      </w:tblGrid>
      <w:tr w:rsidR="006C6764" w:rsidRPr="00C168A3" w:rsidTr="00DC3D56">
        <w:trPr>
          <w:trHeight w:val="333"/>
        </w:trPr>
        <w:tc>
          <w:tcPr>
            <w:tcW w:w="658" w:type="pct"/>
            <w:vMerge w:val="restart"/>
            <w:tcBorders>
              <w:top w:val="single" w:sz="4" w:space="0" w:color="000000"/>
              <w:left w:val="single" w:sz="4" w:space="0" w:color="000000"/>
              <w:right w:val="single" w:sz="4" w:space="0" w:color="000000"/>
            </w:tcBorders>
            <w:vAlign w:val="center"/>
          </w:tcPr>
          <w:p w:rsidR="006C6764" w:rsidRPr="00C168A3" w:rsidRDefault="006C6764" w:rsidP="00165368">
            <w:pPr>
              <w:pStyle w:val="stbilgi"/>
              <w:tabs>
                <w:tab w:val="right" w:pos="1922"/>
              </w:tabs>
              <w:jc w:val="center"/>
              <w:rPr>
                <w:rFonts w:asciiTheme="minorHAnsi" w:hAnsiTheme="minorHAnsi"/>
              </w:rPr>
            </w:pPr>
            <w:r w:rsidRPr="00C168A3">
              <w:rPr>
                <w:rFonts w:asciiTheme="minorHAnsi" w:hAnsiTheme="minorHAnsi"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783" w:type="pct"/>
            <w:gridSpan w:val="3"/>
            <w:vMerge w:val="restart"/>
            <w:tcBorders>
              <w:top w:val="single" w:sz="4" w:space="0" w:color="000000"/>
              <w:left w:val="single" w:sz="4" w:space="0" w:color="000000"/>
              <w:right w:val="single" w:sz="4" w:space="0" w:color="000000"/>
            </w:tcBorders>
            <w:vAlign w:val="center"/>
          </w:tcPr>
          <w:p w:rsidR="006C6764" w:rsidRPr="00C168A3" w:rsidRDefault="006C6764" w:rsidP="00165368">
            <w:pPr>
              <w:pStyle w:val="stbilgi"/>
              <w:jc w:val="center"/>
              <w:rPr>
                <w:rFonts w:asciiTheme="minorHAnsi" w:hAnsiTheme="minorHAnsi"/>
                <w:b/>
              </w:rPr>
            </w:pPr>
            <w:r w:rsidRPr="00C168A3">
              <w:rPr>
                <w:rFonts w:asciiTheme="minorHAnsi" w:hAnsiTheme="minorHAnsi"/>
              </w:rPr>
              <w:t>RİSK KAYIT TABLOSU</w:t>
            </w:r>
          </w:p>
        </w:tc>
        <w:tc>
          <w:tcPr>
            <w:tcW w:w="1085" w:type="pct"/>
            <w:gridSpan w:val="3"/>
            <w:tcBorders>
              <w:top w:val="single" w:sz="4" w:space="0" w:color="000000"/>
              <w:left w:val="single" w:sz="4" w:space="0" w:color="000000"/>
              <w:right w:val="single" w:sz="4" w:space="0" w:color="000000"/>
            </w:tcBorders>
          </w:tcPr>
          <w:p w:rsidR="006C6764" w:rsidRPr="00C168A3" w:rsidRDefault="006C6764" w:rsidP="00165368">
            <w:pPr>
              <w:pStyle w:val="Altbilgi"/>
              <w:rPr>
                <w:rFonts w:asciiTheme="minorHAnsi" w:hAnsiTheme="minorHAnsi"/>
                <w:sz w:val="16"/>
                <w:szCs w:val="16"/>
              </w:rPr>
            </w:pPr>
            <w:r w:rsidRPr="00C168A3">
              <w:rPr>
                <w:rFonts w:asciiTheme="minorHAnsi" w:hAnsiTheme="minorHAnsi"/>
                <w:sz w:val="16"/>
                <w:szCs w:val="16"/>
              </w:rPr>
              <w:t>Dokuman Kodu</w:t>
            </w:r>
          </w:p>
        </w:tc>
        <w:tc>
          <w:tcPr>
            <w:tcW w:w="2474" w:type="pct"/>
            <w:gridSpan w:val="7"/>
            <w:tcBorders>
              <w:top w:val="single" w:sz="4" w:space="0" w:color="000000"/>
              <w:left w:val="single" w:sz="4" w:space="0" w:color="000000"/>
              <w:bottom w:val="single" w:sz="4" w:space="0" w:color="000000"/>
              <w:right w:val="single" w:sz="4" w:space="0" w:color="000000"/>
            </w:tcBorders>
            <w:vAlign w:val="center"/>
          </w:tcPr>
          <w:p w:rsidR="006C6764" w:rsidRPr="00C168A3" w:rsidRDefault="006C6764" w:rsidP="00096CD7">
            <w:pPr>
              <w:pStyle w:val="Altbilgi"/>
              <w:ind w:right="357"/>
              <w:jc w:val="both"/>
              <w:rPr>
                <w:rFonts w:asciiTheme="minorHAnsi" w:hAnsiTheme="minorHAnsi"/>
                <w:sz w:val="16"/>
                <w:szCs w:val="16"/>
              </w:rPr>
            </w:pPr>
            <w:r w:rsidRPr="00C168A3">
              <w:rPr>
                <w:rFonts w:asciiTheme="minorHAnsi" w:hAnsiTheme="minorHAnsi"/>
                <w:sz w:val="16"/>
                <w:szCs w:val="16"/>
              </w:rPr>
              <w:t>GTHB.</w:t>
            </w:r>
            <w:r w:rsidR="00096CD7">
              <w:rPr>
                <w:rFonts w:asciiTheme="minorHAnsi" w:hAnsiTheme="minorHAnsi"/>
                <w:sz w:val="16"/>
                <w:szCs w:val="16"/>
              </w:rPr>
              <w:t>59.İLM.KYS.097</w:t>
            </w:r>
          </w:p>
        </w:tc>
      </w:tr>
      <w:tr w:rsidR="006C6764" w:rsidRPr="00C168A3" w:rsidTr="00DC3D56">
        <w:trPr>
          <w:trHeight w:val="374"/>
        </w:trPr>
        <w:tc>
          <w:tcPr>
            <w:tcW w:w="658" w:type="pct"/>
            <w:vMerge/>
            <w:tcBorders>
              <w:left w:val="single" w:sz="4" w:space="0" w:color="000000"/>
              <w:right w:val="single" w:sz="4" w:space="0" w:color="000000"/>
            </w:tcBorders>
            <w:vAlign w:val="center"/>
          </w:tcPr>
          <w:p w:rsidR="006C6764" w:rsidRPr="00C168A3" w:rsidRDefault="006C6764" w:rsidP="00165368">
            <w:pPr>
              <w:pStyle w:val="stbilgi"/>
              <w:tabs>
                <w:tab w:val="right" w:pos="1922"/>
              </w:tabs>
              <w:jc w:val="center"/>
              <w:rPr>
                <w:rFonts w:asciiTheme="minorHAnsi" w:hAnsiTheme="minorHAnsi" w:cs="Arial"/>
                <w:b/>
                <w:noProof/>
              </w:rPr>
            </w:pPr>
          </w:p>
        </w:tc>
        <w:tc>
          <w:tcPr>
            <w:tcW w:w="783" w:type="pct"/>
            <w:gridSpan w:val="3"/>
            <w:vMerge/>
            <w:tcBorders>
              <w:left w:val="single" w:sz="4" w:space="0" w:color="000000"/>
              <w:right w:val="single" w:sz="4" w:space="0" w:color="000000"/>
            </w:tcBorders>
            <w:vAlign w:val="center"/>
          </w:tcPr>
          <w:p w:rsidR="006C6764" w:rsidRPr="00C168A3" w:rsidRDefault="006C6764" w:rsidP="00165368">
            <w:pPr>
              <w:pStyle w:val="stbilgi"/>
              <w:jc w:val="center"/>
              <w:rPr>
                <w:rFonts w:asciiTheme="minorHAnsi" w:hAnsiTheme="minorHAnsi"/>
                <w:b/>
              </w:rPr>
            </w:pPr>
          </w:p>
        </w:tc>
        <w:tc>
          <w:tcPr>
            <w:tcW w:w="1085" w:type="pct"/>
            <w:gridSpan w:val="3"/>
            <w:tcBorders>
              <w:left w:val="single" w:sz="4" w:space="0" w:color="000000"/>
              <w:right w:val="single" w:sz="4" w:space="0" w:color="000000"/>
            </w:tcBorders>
          </w:tcPr>
          <w:p w:rsidR="006C6764" w:rsidRPr="00C168A3" w:rsidRDefault="006C6764" w:rsidP="00165368">
            <w:pPr>
              <w:pStyle w:val="Altbilgi"/>
              <w:ind w:right="357"/>
              <w:rPr>
                <w:rFonts w:asciiTheme="minorHAnsi" w:hAnsiTheme="minorHAnsi"/>
                <w:sz w:val="16"/>
                <w:szCs w:val="16"/>
              </w:rPr>
            </w:pPr>
            <w:r w:rsidRPr="00C168A3">
              <w:rPr>
                <w:rFonts w:asciiTheme="minorHAnsi" w:hAnsiTheme="minorHAnsi"/>
                <w:sz w:val="16"/>
                <w:szCs w:val="16"/>
              </w:rPr>
              <w:t>Yayın Tarihi</w:t>
            </w:r>
          </w:p>
        </w:tc>
        <w:tc>
          <w:tcPr>
            <w:tcW w:w="2474" w:type="pct"/>
            <w:gridSpan w:val="7"/>
            <w:tcBorders>
              <w:top w:val="single" w:sz="4" w:space="0" w:color="000000"/>
              <w:left w:val="single" w:sz="4" w:space="0" w:color="000000"/>
              <w:bottom w:val="single" w:sz="4" w:space="0" w:color="000000"/>
              <w:right w:val="single" w:sz="4" w:space="0" w:color="000000"/>
            </w:tcBorders>
            <w:vAlign w:val="center"/>
          </w:tcPr>
          <w:p w:rsidR="006C6764" w:rsidRPr="00C168A3" w:rsidRDefault="006C6764" w:rsidP="00165368">
            <w:pPr>
              <w:pStyle w:val="Altbilgi"/>
              <w:ind w:right="357"/>
              <w:rPr>
                <w:rFonts w:asciiTheme="minorHAnsi" w:hAnsiTheme="minorHAnsi"/>
                <w:sz w:val="16"/>
                <w:szCs w:val="16"/>
              </w:rPr>
            </w:pPr>
          </w:p>
        </w:tc>
      </w:tr>
      <w:tr w:rsidR="006C6764" w:rsidRPr="00C168A3" w:rsidTr="00DC3D56">
        <w:trPr>
          <w:trHeight w:val="300"/>
        </w:trPr>
        <w:tc>
          <w:tcPr>
            <w:tcW w:w="658" w:type="pct"/>
            <w:vMerge/>
            <w:tcBorders>
              <w:left w:val="single" w:sz="4" w:space="0" w:color="000000"/>
              <w:right w:val="single" w:sz="4" w:space="0" w:color="000000"/>
            </w:tcBorders>
            <w:vAlign w:val="center"/>
          </w:tcPr>
          <w:p w:rsidR="006C6764" w:rsidRPr="00C168A3" w:rsidRDefault="006C6764" w:rsidP="00165368">
            <w:pPr>
              <w:pStyle w:val="stbilgi"/>
              <w:tabs>
                <w:tab w:val="right" w:pos="1922"/>
              </w:tabs>
              <w:jc w:val="center"/>
              <w:rPr>
                <w:rFonts w:asciiTheme="minorHAnsi" w:hAnsiTheme="minorHAnsi" w:cs="Arial"/>
                <w:b/>
                <w:noProof/>
              </w:rPr>
            </w:pPr>
          </w:p>
        </w:tc>
        <w:tc>
          <w:tcPr>
            <w:tcW w:w="783" w:type="pct"/>
            <w:gridSpan w:val="3"/>
            <w:vMerge/>
            <w:tcBorders>
              <w:left w:val="single" w:sz="4" w:space="0" w:color="000000"/>
              <w:right w:val="single" w:sz="4" w:space="0" w:color="000000"/>
            </w:tcBorders>
            <w:vAlign w:val="center"/>
          </w:tcPr>
          <w:p w:rsidR="006C6764" w:rsidRPr="00C168A3" w:rsidRDefault="006C6764" w:rsidP="00165368">
            <w:pPr>
              <w:pStyle w:val="stbilgi"/>
              <w:jc w:val="center"/>
              <w:rPr>
                <w:rFonts w:asciiTheme="minorHAnsi" w:hAnsiTheme="minorHAnsi"/>
                <w:b/>
              </w:rPr>
            </w:pPr>
          </w:p>
        </w:tc>
        <w:tc>
          <w:tcPr>
            <w:tcW w:w="1085" w:type="pct"/>
            <w:gridSpan w:val="3"/>
            <w:tcBorders>
              <w:left w:val="single" w:sz="4" w:space="0" w:color="000000"/>
              <w:right w:val="single" w:sz="4" w:space="0" w:color="000000"/>
            </w:tcBorders>
          </w:tcPr>
          <w:p w:rsidR="006C6764" w:rsidRPr="00C168A3" w:rsidRDefault="006C6764" w:rsidP="00165368">
            <w:pPr>
              <w:pStyle w:val="Altbilgi"/>
              <w:ind w:right="357"/>
              <w:rPr>
                <w:rFonts w:asciiTheme="minorHAnsi" w:hAnsiTheme="minorHAnsi"/>
                <w:sz w:val="16"/>
                <w:szCs w:val="16"/>
              </w:rPr>
            </w:pPr>
            <w:r w:rsidRPr="00C168A3">
              <w:rPr>
                <w:rFonts w:asciiTheme="minorHAnsi" w:hAnsiTheme="minorHAnsi"/>
                <w:sz w:val="16"/>
                <w:szCs w:val="16"/>
              </w:rPr>
              <w:t>Sayfa Sayısı</w:t>
            </w:r>
          </w:p>
        </w:tc>
        <w:tc>
          <w:tcPr>
            <w:tcW w:w="2474" w:type="pct"/>
            <w:gridSpan w:val="7"/>
            <w:tcBorders>
              <w:top w:val="single" w:sz="4" w:space="0" w:color="000000"/>
              <w:left w:val="single" w:sz="4" w:space="0" w:color="000000"/>
              <w:bottom w:val="single" w:sz="4" w:space="0" w:color="000000"/>
              <w:right w:val="single" w:sz="4" w:space="0" w:color="000000"/>
            </w:tcBorders>
            <w:vAlign w:val="center"/>
          </w:tcPr>
          <w:p w:rsidR="006C6764" w:rsidRPr="00C168A3" w:rsidRDefault="006C6764" w:rsidP="00165368">
            <w:pPr>
              <w:pStyle w:val="Altbilgi"/>
              <w:ind w:right="357"/>
              <w:rPr>
                <w:rFonts w:asciiTheme="minorHAnsi" w:hAnsiTheme="minorHAnsi"/>
                <w:sz w:val="16"/>
                <w:szCs w:val="16"/>
              </w:rPr>
            </w:pPr>
            <w:r w:rsidRPr="00C168A3">
              <w:rPr>
                <w:rFonts w:asciiTheme="minorHAnsi" w:hAnsiTheme="minorHAnsi"/>
                <w:sz w:val="16"/>
                <w:szCs w:val="16"/>
              </w:rPr>
              <w:t xml:space="preserve">Sayfa </w:t>
            </w:r>
            <w:r w:rsidR="002452C7" w:rsidRPr="00C168A3">
              <w:rPr>
                <w:rFonts w:asciiTheme="minorHAnsi" w:hAnsiTheme="minorHAnsi"/>
                <w:b/>
                <w:bCs/>
                <w:sz w:val="16"/>
                <w:szCs w:val="16"/>
              </w:rPr>
              <w:fldChar w:fldCharType="begin"/>
            </w:r>
            <w:r w:rsidRPr="00C168A3">
              <w:rPr>
                <w:rFonts w:asciiTheme="minorHAnsi" w:hAnsiTheme="minorHAnsi"/>
                <w:b/>
                <w:bCs/>
                <w:sz w:val="16"/>
                <w:szCs w:val="16"/>
              </w:rPr>
              <w:instrText>PAGE  \* Arabic  \* MERGEFORMAT</w:instrText>
            </w:r>
            <w:r w:rsidR="002452C7" w:rsidRPr="00C168A3">
              <w:rPr>
                <w:rFonts w:asciiTheme="minorHAnsi" w:hAnsiTheme="minorHAnsi"/>
                <w:b/>
                <w:bCs/>
                <w:sz w:val="16"/>
                <w:szCs w:val="16"/>
              </w:rPr>
              <w:fldChar w:fldCharType="separate"/>
            </w:r>
            <w:r w:rsidR="008C7C9E" w:rsidRPr="00C168A3">
              <w:rPr>
                <w:rFonts w:asciiTheme="minorHAnsi" w:hAnsiTheme="minorHAnsi"/>
                <w:b/>
                <w:bCs/>
                <w:noProof/>
                <w:sz w:val="16"/>
                <w:szCs w:val="16"/>
              </w:rPr>
              <w:t>7</w:t>
            </w:r>
            <w:r w:rsidR="002452C7" w:rsidRPr="00C168A3">
              <w:rPr>
                <w:rFonts w:asciiTheme="minorHAnsi" w:hAnsiTheme="minorHAnsi"/>
                <w:b/>
                <w:bCs/>
                <w:sz w:val="16"/>
                <w:szCs w:val="16"/>
              </w:rPr>
              <w:fldChar w:fldCharType="end"/>
            </w:r>
            <w:r w:rsidRPr="00C168A3">
              <w:rPr>
                <w:rFonts w:asciiTheme="minorHAnsi" w:hAnsiTheme="minorHAnsi"/>
                <w:sz w:val="16"/>
                <w:szCs w:val="16"/>
              </w:rPr>
              <w:t xml:space="preserve"> / </w:t>
            </w:r>
            <w:fldSimple w:instr="NUMPAGES  \* Arabic  \* MERGEFORMAT">
              <w:r w:rsidR="008C7C9E" w:rsidRPr="00C168A3">
                <w:rPr>
                  <w:rFonts w:asciiTheme="minorHAnsi" w:hAnsiTheme="minorHAnsi"/>
                  <w:b/>
                  <w:bCs/>
                  <w:noProof/>
                  <w:sz w:val="16"/>
                  <w:szCs w:val="16"/>
                </w:rPr>
                <w:t>8</w:t>
              </w:r>
            </w:fldSimple>
          </w:p>
        </w:tc>
      </w:tr>
      <w:tr w:rsidR="001A0678" w:rsidRPr="00C168A3" w:rsidTr="00DC3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79"/>
        </w:trPr>
        <w:tc>
          <w:tcPr>
            <w:tcW w:w="690" w:type="pct"/>
            <w:gridSpan w:val="2"/>
            <w:tcBorders>
              <w:top w:val="single" w:sz="4" w:space="0" w:color="auto"/>
              <w:left w:val="single" w:sz="4" w:space="0" w:color="auto"/>
              <w:bottom w:val="single" w:sz="4" w:space="0" w:color="auto"/>
              <w:right w:val="single" w:sz="4" w:space="0" w:color="auto"/>
            </w:tcBorders>
            <w:shd w:val="clear" w:color="000000" w:fill="DDD9C4"/>
            <w:vAlign w:val="center"/>
            <w:hideMark/>
          </w:tcPr>
          <w:p w:rsidR="006C6764" w:rsidRPr="00A6715F" w:rsidRDefault="006C6764" w:rsidP="00165368">
            <w:pPr>
              <w:spacing w:after="0" w:line="240" w:lineRule="auto"/>
              <w:jc w:val="center"/>
              <w:rPr>
                <w:rFonts w:eastAsia="Times New Roman" w:cs="Times New Roman"/>
                <w:color w:val="000000"/>
                <w:sz w:val="20"/>
                <w:szCs w:val="20"/>
                <w:lang w:eastAsia="tr-TR"/>
              </w:rPr>
            </w:pPr>
            <w:r w:rsidRPr="00A6715F">
              <w:rPr>
                <w:rFonts w:eastAsia="Times New Roman" w:cs="Times New Roman"/>
                <w:color w:val="000000"/>
                <w:sz w:val="20"/>
                <w:szCs w:val="20"/>
                <w:lang w:eastAsia="tr-TR"/>
              </w:rPr>
              <w:t>TESPİT EDİLEN RİSK</w:t>
            </w:r>
          </w:p>
        </w:tc>
        <w:tc>
          <w:tcPr>
            <w:tcW w:w="475" w:type="pct"/>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TESPİT EDİLEN RİSKLERİN OLUMSUZ ETKİLER</w:t>
            </w:r>
          </w:p>
        </w:tc>
        <w:tc>
          <w:tcPr>
            <w:tcW w:w="644" w:type="pct"/>
            <w:gridSpan w:val="2"/>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MEVCUT KONTROLLER</w:t>
            </w:r>
          </w:p>
        </w:tc>
        <w:tc>
          <w:tcPr>
            <w:tcW w:w="440" w:type="pct"/>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RİSKLERE VERİLEN CEVAPLAR</w:t>
            </w:r>
          </w:p>
        </w:tc>
        <w:tc>
          <w:tcPr>
            <w:tcW w:w="277" w:type="pct"/>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ETKİ</w:t>
            </w:r>
          </w:p>
        </w:tc>
        <w:tc>
          <w:tcPr>
            <w:tcW w:w="227" w:type="pct"/>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OLASILIK</w:t>
            </w:r>
          </w:p>
        </w:tc>
        <w:tc>
          <w:tcPr>
            <w:tcW w:w="251" w:type="pct"/>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C168A3" w:rsidRDefault="00B049C3"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 SKORU</w:t>
            </w:r>
            <w:r w:rsidR="006C6764" w:rsidRPr="00C168A3">
              <w:rPr>
                <w:rFonts w:eastAsia="Times New Roman" w:cs="Times New Roman"/>
                <w:color w:val="000000"/>
                <w:sz w:val="20"/>
                <w:szCs w:val="20"/>
                <w:lang w:eastAsia="tr-TR"/>
              </w:rPr>
              <w:t xml:space="preserve"> (PUANI)</w:t>
            </w:r>
          </w:p>
        </w:tc>
        <w:tc>
          <w:tcPr>
            <w:tcW w:w="296" w:type="pct"/>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RİSKİN DEĞİŞİM YÖNÜ (ÖNEM DÜZEYİ)</w:t>
            </w:r>
          </w:p>
        </w:tc>
        <w:tc>
          <w:tcPr>
            <w:tcW w:w="681" w:type="pct"/>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RİSKE VERİELECEK CEVAPLAR YENİ/EK/KALDIRILAN KONTROLLER</w:t>
            </w:r>
          </w:p>
        </w:tc>
        <w:tc>
          <w:tcPr>
            <w:tcW w:w="188" w:type="pct"/>
            <w:tcBorders>
              <w:top w:val="single" w:sz="4" w:space="0" w:color="auto"/>
              <w:left w:val="nil"/>
              <w:bottom w:val="single" w:sz="4" w:space="0" w:color="auto"/>
              <w:right w:val="single" w:sz="4" w:space="0" w:color="auto"/>
            </w:tcBorders>
            <w:shd w:val="clear" w:color="000000" w:fill="DDD9C4"/>
            <w:textDirection w:val="btLr"/>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RİSKİN TÜRÜ</w:t>
            </w:r>
          </w:p>
        </w:tc>
        <w:tc>
          <w:tcPr>
            <w:tcW w:w="339" w:type="pct"/>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jc w:val="center"/>
              <w:rPr>
                <w:rFonts w:eastAsia="Times New Roman" w:cs="Times New Roman"/>
                <w:color w:val="000000"/>
                <w:sz w:val="20"/>
                <w:szCs w:val="20"/>
                <w:lang w:eastAsia="tr-TR"/>
              </w:rPr>
            </w:pPr>
            <w:r w:rsidRPr="00C168A3">
              <w:rPr>
                <w:rFonts w:eastAsia="Times New Roman" w:cs="Times New Roman"/>
                <w:color w:val="000000"/>
                <w:sz w:val="20"/>
                <w:szCs w:val="20"/>
                <w:lang w:eastAsia="tr-TR"/>
              </w:rPr>
              <w:t>RİSKİN SAHİBİ</w:t>
            </w:r>
          </w:p>
        </w:tc>
        <w:tc>
          <w:tcPr>
            <w:tcW w:w="492" w:type="pct"/>
            <w:tcBorders>
              <w:top w:val="single" w:sz="4" w:space="0" w:color="auto"/>
              <w:left w:val="nil"/>
              <w:bottom w:val="single" w:sz="4" w:space="0" w:color="auto"/>
              <w:right w:val="single" w:sz="4" w:space="0" w:color="auto"/>
            </w:tcBorders>
            <w:shd w:val="clear" w:color="000000" w:fill="DDD9C4"/>
            <w:vAlign w:val="center"/>
            <w:hideMark/>
          </w:tcPr>
          <w:p w:rsidR="006C6764" w:rsidRPr="00C168A3" w:rsidRDefault="006C6764" w:rsidP="00165368">
            <w:pPr>
              <w:spacing w:after="0" w:line="240" w:lineRule="auto"/>
              <w:rPr>
                <w:rFonts w:eastAsia="Times New Roman" w:cs="Times New Roman"/>
                <w:color w:val="000000"/>
                <w:sz w:val="20"/>
                <w:szCs w:val="20"/>
                <w:lang w:eastAsia="tr-TR"/>
              </w:rPr>
            </w:pPr>
            <w:r w:rsidRPr="00C168A3">
              <w:rPr>
                <w:rFonts w:eastAsia="Times New Roman" w:cs="Times New Roman"/>
                <w:color w:val="000000"/>
                <w:sz w:val="20"/>
                <w:szCs w:val="20"/>
                <w:lang w:eastAsia="tr-TR"/>
              </w:rPr>
              <w:t>AÇIKLAMALAR (İZLEME RAPORLAMA)</w:t>
            </w:r>
          </w:p>
        </w:tc>
      </w:tr>
      <w:tr w:rsidR="00165368" w:rsidRPr="00C168A3" w:rsidTr="00DC3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6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19FA" w:rsidRPr="00A6715F" w:rsidRDefault="009F19FA" w:rsidP="00165368">
            <w:pPr>
              <w:spacing w:after="0" w:line="240" w:lineRule="auto"/>
              <w:rPr>
                <w:rFonts w:eastAsia="Times New Roman" w:cs="Times New Roman"/>
                <w:b/>
                <w:color w:val="000000"/>
                <w:sz w:val="20"/>
                <w:szCs w:val="20"/>
                <w:lang w:eastAsia="tr-TR"/>
              </w:rPr>
            </w:pPr>
            <w:r w:rsidRPr="00A6715F">
              <w:rPr>
                <w:rFonts w:eastAsia="Times New Roman" w:cs="Times New Roman"/>
                <w:b/>
                <w:color w:val="000000"/>
                <w:sz w:val="20"/>
                <w:szCs w:val="20"/>
                <w:lang w:eastAsia="tr-TR"/>
              </w:rPr>
              <w:t>Risk:</w:t>
            </w:r>
          </w:p>
          <w:p w:rsidR="009F19FA" w:rsidRPr="00A6715F" w:rsidRDefault="00A7385F"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Bilinçsiz su tüketimi</w:t>
            </w:r>
          </w:p>
        </w:tc>
        <w:tc>
          <w:tcPr>
            <w:tcW w:w="475" w:type="pct"/>
            <w:vMerge w:val="restart"/>
            <w:tcBorders>
              <w:top w:val="single" w:sz="4" w:space="0" w:color="auto"/>
              <w:left w:val="single" w:sz="4" w:space="0" w:color="auto"/>
              <w:right w:val="single" w:sz="4" w:space="0" w:color="auto"/>
            </w:tcBorders>
            <w:shd w:val="clear" w:color="auto" w:fill="auto"/>
            <w:vAlign w:val="center"/>
          </w:tcPr>
          <w:p w:rsidR="009F19FA" w:rsidRPr="00A6715F" w:rsidRDefault="001A0678" w:rsidP="00165368">
            <w:pPr>
              <w:spacing w:after="0" w:line="240" w:lineRule="auto"/>
              <w:rPr>
                <w:rFonts w:eastAsia="Times New Roman" w:cs="Times New Roman"/>
                <w:color w:val="000000"/>
                <w:sz w:val="20"/>
                <w:szCs w:val="20"/>
                <w:lang w:eastAsia="tr-TR"/>
              </w:rPr>
            </w:pPr>
            <w:r>
              <w:rPr>
                <w:sz w:val="20"/>
                <w:szCs w:val="20"/>
              </w:rPr>
              <w:t>Su kaynaklarımızın bilinçsiz bir şekilde harcanması</w:t>
            </w:r>
          </w:p>
        </w:tc>
        <w:tc>
          <w:tcPr>
            <w:tcW w:w="644" w:type="pct"/>
            <w:gridSpan w:val="2"/>
            <w:vMerge w:val="restart"/>
            <w:tcBorders>
              <w:top w:val="nil"/>
              <w:left w:val="single" w:sz="4" w:space="0" w:color="auto"/>
              <w:bottom w:val="single" w:sz="4" w:space="0" w:color="auto"/>
              <w:right w:val="single" w:sz="4" w:space="0" w:color="auto"/>
            </w:tcBorders>
            <w:shd w:val="clear" w:color="000000" w:fill="FFFFFF"/>
            <w:vAlign w:val="center"/>
          </w:tcPr>
          <w:p w:rsidR="009F19FA" w:rsidRPr="00A6715F" w:rsidRDefault="001A0678"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DSİ  ve Büyükşehir Belediyesi tarafından yapılacak çalışmalar.</w:t>
            </w:r>
          </w:p>
        </w:tc>
        <w:tc>
          <w:tcPr>
            <w:tcW w:w="4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F19FA" w:rsidRPr="00A6715F" w:rsidRDefault="001A0678" w:rsidP="00165368">
            <w:pPr>
              <w:spacing w:after="0" w:line="240" w:lineRule="auto"/>
              <w:jc w:val="center"/>
              <w:rPr>
                <w:rFonts w:eastAsia="Times New Roman" w:cs="Times New Roman"/>
                <w:color w:val="000000"/>
                <w:sz w:val="20"/>
                <w:szCs w:val="20"/>
                <w:lang w:eastAsia="tr-TR"/>
              </w:rPr>
            </w:pPr>
            <w:r>
              <w:rPr>
                <w:sz w:val="20"/>
                <w:szCs w:val="20"/>
              </w:rPr>
              <w:t>Yapılacak eğitim çalışmaları ve yaptırım gücü olan yeni düzenlemelerle sorunun çözümü.</w:t>
            </w:r>
          </w:p>
        </w:tc>
        <w:tc>
          <w:tcPr>
            <w:tcW w:w="277" w:type="pct"/>
            <w:vMerge w:val="restart"/>
            <w:tcBorders>
              <w:top w:val="nil"/>
              <w:left w:val="single" w:sz="4" w:space="0" w:color="auto"/>
              <w:bottom w:val="single" w:sz="4" w:space="0" w:color="auto"/>
              <w:right w:val="single" w:sz="4" w:space="0" w:color="auto"/>
            </w:tcBorders>
            <w:shd w:val="clear" w:color="000000" w:fill="FFFFFF"/>
            <w:vAlign w:val="center"/>
          </w:tcPr>
          <w:p w:rsidR="009F19FA" w:rsidRPr="00A6715F" w:rsidRDefault="00DC3D56" w:rsidP="00165368">
            <w:pPr>
              <w:spacing w:after="0" w:line="240" w:lineRule="auto"/>
              <w:jc w:val="center"/>
              <w:rPr>
                <w:rFonts w:eastAsia="Times New Roman" w:cs="Times New Roman"/>
                <w:color w:val="FF0000"/>
                <w:sz w:val="20"/>
                <w:szCs w:val="20"/>
                <w:lang w:eastAsia="tr-TR"/>
              </w:rPr>
            </w:pPr>
            <w:r>
              <w:rPr>
                <w:rFonts w:eastAsia="Times New Roman" w:cs="Times New Roman"/>
                <w:color w:val="FF0000"/>
                <w:sz w:val="20"/>
                <w:szCs w:val="20"/>
                <w:lang w:eastAsia="tr-TR"/>
              </w:rPr>
              <w:t>1</w:t>
            </w:r>
          </w:p>
        </w:tc>
        <w:tc>
          <w:tcPr>
            <w:tcW w:w="227" w:type="pct"/>
            <w:vMerge w:val="restart"/>
            <w:tcBorders>
              <w:top w:val="nil"/>
              <w:left w:val="single" w:sz="4" w:space="0" w:color="auto"/>
              <w:bottom w:val="single" w:sz="4" w:space="0" w:color="auto"/>
              <w:right w:val="single" w:sz="4" w:space="0" w:color="auto"/>
            </w:tcBorders>
            <w:shd w:val="clear" w:color="000000" w:fill="FFFFFF"/>
            <w:vAlign w:val="center"/>
          </w:tcPr>
          <w:p w:rsidR="009F19FA" w:rsidRPr="00A6715F" w:rsidRDefault="00DC3D56" w:rsidP="00165368">
            <w:pPr>
              <w:spacing w:after="0" w:line="240" w:lineRule="auto"/>
              <w:jc w:val="center"/>
              <w:rPr>
                <w:rFonts w:eastAsia="Times New Roman" w:cs="Times New Roman"/>
                <w:color w:val="FF0000"/>
                <w:sz w:val="20"/>
                <w:szCs w:val="20"/>
                <w:lang w:eastAsia="tr-TR"/>
              </w:rPr>
            </w:pPr>
            <w:r>
              <w:rPr>
                <w:rFonts w:eastAsia="Times New Roman" w:cs="Times New Roman"/>
                <w:color w:val="FF0000"/>
                <w:sz w:val="20"/>
                <w:szCs w:val="20"/>
                <w:lang w:eastAsia="tr-TR"/>
              </w:rPr>
              <w:t>4</w:t>
            </w:r>
          </w:p>
        </w:tc>
        <w:tc>
          <w:tcPr>
            <w:tcW w:w="251" w:type="pct"/>
            <w:vMerge w:val="restart"/>
            <w:tcBorders>
              <w:top w:val="nil"/>
              <w:left w:val="single" w:sz="4" w:space="0" w:color="auto"/>
              <w:bottom w:val="single" w:sz="4" w:space="0" w:color="auto"/>
              <w:right w:val="single" w:sz="4" w:space="0" w:color="auto"/>
            </w:tcBorders>
            <w:shd w:val="clear" w:color="000000" w:fill="FFFFFF"/>
            <w:vAlign w:val="center"/>
          </w:tcPr>
          <w:p w:rsidR="009F19FA" w:rsidRPr="00A6715F" w:rsidRDefault="00DC3D56" w:rsidP="00165368">
            <w:pPr>
              <w:spacing w:after="0" w:line="240" w:lineRule="auto"/>
              <w:jc w:val="center"/>
              <w:rPr>
                <w:rFonts w:eastAsia="Times New Roman" w:cs="Times New Roman"/>
                <w:color w:val="FF0000"/>
                <w:sz w:val="20"/>
                <w:szCs w:val="20"/>
                <w:lang w:eastAsia="tr-TR"/>
              </w:rPr>
            </w:pPr>
            <w:r>
              <w:rPr>
                <w:rFonts w:eastAsia="Times New Roman" w:cs="Times New Roman"/>
                <w:color w:val="FF0000"/>
                <w:sz w:val="20"/>
                <w:szCs w:val="20"/>
                <w:lang w:eastAsia="tr-TR"/>
              </w:rPr>
              <w:t>4</w:t>
            </w:r>
          </w:p>
        </w:tc>
        <w:tc>
          <w:tcPr>
            <w:tcW w:w="296" w:type="pct"/>
            <w:vMerge w:val="restart"/>
            <w:tcBorders>
              <w:top w:val="nil"/>
              <w:left w:val="single" w:sz="4" w:space="0" w:color="auto"/>
              <w:bottom w:val="single" w:sz="4" w:space="0" w:color="auto"/>
              <w:right w:val="single" w:sz="4" w:space="0" w:color="auto"/>
            </w:tcBorders>
            <w:shd w:val="clear" w:color="000000" w:fill="FFFFFF"/>
            <w:vAlign w:val="center"/>
          </w:tcPr>
          <w:p w:rsidR="009F19FA" w:rsidRPr="00A6715F" w:rsidRDefault="00DC3D56" w:rsidP="00165368">
            <w:pPr>
              <w:spacing w:after="0" w:line="240" w:lineRule="auto"/>
              <w:jc w:val="center"/>
              <w:rPr>
                <w:rFonts w:eastAsia="Times New Roman" w:cs="Times New Roman"/>
                <w:color w:val="FF0000"/>
                <w:sz w:val="20"/>
                <w:szCs w:val="20"/>
                <w:lang w:eastAsia="tr-TR"/>
              </w:rPr>
            </w:pPr>
            <w:r>
              <w:rPr>
                <w:rFonts w:eastAsia="Times New Roman" w:cs="Times New Roman"/>
                <w:color w:val="FF0000"/>
                <w:sz w:val="20"/>
                <w:szCs w:val="20"/>
                <w:lang w:eastAsia="tr-TR"/>
              </w:rPr>
              <w:t>Düşük Risk</w:t>
            </w:r>
          </w:p>
        </w:tc>
        <w:tc>
          <w:tcPr>
            <w:tcW w:w="681" w:type="pct"/>
            <w:vMerge w:val="restart"/>
            <w:tcBorders>
              <w:top w:val="nil"/>
              <w:left w:val="single" w:sz="4" w:space="0" w:color="auto"/>
              <w:bottom w:val="single" w:sz="4" w:space="0" w:color="auto"/>
              <w:right w:val="single" w:sz="4" w:space="0" w:color="auto"/>
            </w:tcBorders>
            <w:shd w:val="clear" w:color="000000" w:fill="FFFFFF"/>
            <w:vAlign w:val="center"/>
            <w:hideMark/>
          </w:tcPr>
          <w:p w:rsidR="009F19FA" w:rsidRPr="00A6715F" w:rsidRDefault="00B13481"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Kontrollü su kullanımının sağlanması için gerekli önlemlerin alınması</w:t>
            </w:r>
          </w:p>
        </w:tc>
        <w:tc>
          <w:tcPr>
            <w:tcW w:w="18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F19FA" w:rsidRPr="00A6715F" w:rsidRDefault="00B049C3" w:rsidP="00165368">
            <w:pPr>
              <w:spacing w:after="0" w:line="240" w:lineRule="auto"/>
              <w:jc w:val="center"/>
              <w:rPr>
                <w:rFonts w:eastAsia="Times New Roman" w:cs="Times New Roman"/>
                <w:color w:val="000000"/>
                <w:sz w:val="20"/>
                <w:szCs w:val="20"/>
                <w:lang w:eastAsia="tr-TR"/>
              </w:rPr>
            </w:pPr>
            <w:r w:rsidRPr="00A6715F">
              <w:rPr>
                <w:rFonts w:eastAsia="Times New Roman" w:cs="Times New Roman"/>
                <w:color w:val="000000"/>
                <w:sz w:val="20"/>
                <w:szCs w:val="20"/>
                <w:lang w:eastAsia="tr-TR"/>
              </w:rPr>
              <w:t>Katlanabilir (düşük risk)</w:t>
            </w:r>
          </w:p>
        </w:tc>
        <w:tc>
          <w:tcPr>
            <w:tcW w:w="33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F19FA" w:rsidRPr="00A6715F" w:rsidRDefault="00B13481" w:rsidP="00B13481">
            <w:pPr>
              <w:spacing w:after="0" w:line="240" w:lineRule="auto"/>
              <w:ind w:left="113" w:right="113"/>
              <w:rPr>
                <w:rFonts w:eastAsia="Times New Roman" w:cs="Times New Roman"/>
                <w:color w:val="000000"/>
                <w:sz w:val="20"/>
                <w:szCs w:val="20"/>
                <w:lang w:eastAsia="tr-TR"/>
              </w:rPr>
            </w:pPr>
            <w:r>
              <w:rPr>
                <w:rFonts w:eastAsia="Times New Roman" w:cs="Times New Roman"/>
                <w:color w:val="000000"/>
                <w:sz w:val="20"/>
                <w:szCs w:val="20"/>
                <w:lang w:eastAsia="tr-TR"/>
              </w:rPr>
              <w:t>İl Kriz Merkezi Üye Kurum ve Kuruluşları</w:t>
            </w:r>
          </w:p>
        </w:tc>
        <w:tc>
          <w:tcPr>
            <w:tcW w:w="492" w:type="pct"/>
            <w:vMerge w:val="restart"/>
            <w:tcBorders>
              <w:top w:val="nil"/>
              <w:left w:val="single" w:sz="4" w:space="0" w:color="auto"/>
              <w:bottom w:val="single" w:sz="4" w:space="0" w:color="auto"/>
              <w:right w:val="single" w:sz="4" w:space="0" w:color="auto"/>
            </w:tcBorders>
            <w:shd w:val="clear" w:color="000000" w:fill="FFFFFF"/>
            <w:vAlign w:val="center"/>
            <w:hideMark/>
          </w:tcPr>
          <w:p w:rsidR="009F19FA" w:rsidRPr="00A6715F" w:rsidRDefault="00B13481"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Alınan İl Kriz Merkezi toplantı kararlarına binaen gerekli çalışmalar yapılmaktadır.</w:t>
            </w:r>
          </w:p>
        </w:tc>
      </w:tr>
      <w:tr w:rsidR="00165368" w:rsidRPr="00C168A3" w:rsidTr="00DC3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690" w:type="pct"/>
            <w:gridSpan w:val="2"/>
            <w:tcBorders>
              <w:top w:val="nil"/>
              <w:left w:val="single" w:sz="4" w:space="0" w:color="auto"/>
              <w:bottom w:val="single" w:sz="4" w:space="0" w:color="auto"/>
              <w:right w:val="single" w:sz="4" w:space="0" w:color="auto"/>
            </w:tcBorders>
            <w:shd w:val="clear" w:color="auto" w:fill="auto"/>
            <w:vAlign w:val="center"/>
            <w:hideMark/>
          </w:tcPr>
          <w:p w:rsidR="00A7385F" w:rsidRPr="00A6715F" w:rsidRDefault="009F19FA" w:rsidP="00A7385F">
            <w:pPr>
              <w:spacing w:after="0" w:line="240" w:lineRule="auto"/>
              <w:rPr>
                <w:rFonts w:eastAsia="Times New Roman" w:cs="Times New Roman"/>
                <w:color w:val="000000"/>
                <w:sz w:val="20"/>
                <w:szCs w:val="20"/>
                <w:lang w:eastAsia="tr-TR"/>
              </w:rPr>
            </w:pPr>
            <w:r w:rsidRPr="00A6715F">
              <w:rPr>
                <w:rFonts w:eastAsia="Times New Roman" w:cs="Times New Roman"/>
                <w:b/>
                <w:color w:val="000000"/>
                <w:sz w:val="20"/>
                <w:szCs w:val="20"/>
                <w:lang w:eastAsia="tr-TR"/>
              </w:rPr>
              <w:t>Sebep</w:t>
            </w:r>
            <w:r w:rsidRPr="00A6715F">
              <w:rPr>
                <w:rFonts w:eastAsia="Times New Roman" w:cs="Times New Roman"/>
                <w:color w:val="000000"/>
                <w:sz w:val="20"/>
                <w:szCs w:val="20"/>
                <w:lang w:eastAsia="tr-TR"/>
              </w:rPr>
              <w:t xml:space="preserve">:  </w:t>
            </w:r>
            <w:r w:rsidRPr="00A6715F">
              <w:rPr>
                <w:rFonts w:eastAsia="Times New Roman" w:cs="Times New Roman"/>
                <w:color w:val="000000"/>
                <w:sz w:val="20"/>
                <w:szCs w:val="20"/>
                <w:lang w:eastAsia="tr-TR"/>
              </w:rPr>
              <w:br/>
            </w:r>
            <w:r w:rsidR="00A7385F">
              <w:rPr>
                <w:rFonts w:eastAsia="Times New Roman" w:cs="Times New Roman"/>
                <w:color w:val="000000"/>
                <w:sz w:val="20"/>
                <w:szCs w:val="20"/>
                <w:lang w:eastAsia="tr-TR"/>
              </w:rPr>
              <w:t>Suyun kıt bir kaynak olduğunun tam anlamıyla bilinmemesi</w:t>
            </w:r>
          </w:p>
          <w:p w:rsidR="009408B3" w:rsidRPr="00A6715F" w:rsidRDefault="009408B3" w:rsidP="00165368">
            <w:pPr>
              <w:spacing w:after="0" w:line="240" w:lineRule="auto"/>
              <w:rPr>
                <w:rFonts w:eastAsia="Times New Roman" w:cs="Times New Roman"/>
                <w:color w:val="000000"/>
                <w:sz w:val="20"/>
                <w:szCs w:val="20"/>
                <w:lang w:eastAsia="tr-TR"/>
              </w:rPr>
            </w:pPr>
          </w:p>
        </w:tc>
        <w:tc>
          <w:tcPr>
            <w:tcW w:w="475" w:type="pct"/>
            <w:vMerge/>
            <w:tcBorders>
              <w:left w:val="single" w:sz="4" w:space="0" w:color="auto"/>
              <w:bottom w:val="single" w:sz="4" w:space="0" w:color="auto"/>
              <w:right w:val="single" w:sz="4" w:space="0" w:color="auto"/>
            </w:tcBorders>
            <w:shd w:val="clear" w:color="auto" w:fill="auto"/>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c>
          <w:tcPr>
            <w:tcW w:w="644" w:type="pct"/>
            <w:gridSpan w:val="2"/>
            <w:vMerge/>
            <w:tcBorders>
              <w:top w:val="nil"/>
              <w:left w:val="single" w:sz="4" w:space="0" w:color="auto"/>
              <w:bottom w:val="single" w:sz="4" w:space="0" w:color="auto"/>
              <w:right w:val="single" w:sz="4" w:space="0" w:color="auto"/>
            </w:tcBorders>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c>
          <w:tcPr>
            <w:tcW w:w="440" w:type="pct"/>
            <w:vMerge/>
            <w:tcBorders>
              <w:top w:val="nil"/>
              <w:left w:val="single" w:sz="4" w:space="0" w:color="auto"/>
              <w:bottom w:val="single" w:sz="4" w:space="0" w:color="auto"/>
              <w:right w:val="single" w:sz="4" w:space="0" w:color="auto"/>
            </w:tcBorders>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c>
          <w:tcPr>
            <w:tcW w:w="277" w:type="pct"/>
            <w:vMerge/>
            <w:tcBorders>
              <w:top w:val="nil"/>
              <w:left w:val="single" w:sz="4" w:space="0" w:color="auto"/>
              <w:bottom w:val="single" w:sz="4" w:space="0" w:color="auto"/>
              <w:right w:val="single" w:sz="4" w:space="0" w:color="auto"/>
            </w:tcBorders>
            <w:vAlign w:val="center"/>
          </w:tcPr>
          <w:p w:rsidR="009F19FA" w:rsidRPr="00A6715F" w:rsidRDefault="009F19FA" w:rsidP="00165368">
            <w:pPr>
              <w:spacing w:after="0" w:line="240" w:lineRule="auto"/>
              <w:rPr>
                <w:rFonts w:eastAsia="Times New Roman" w:cs="Times New Roman"/>
                <w:color w:val="000000"/>
                <w:sz w:val="20"/>
                <w:szCs w:val="20"/>
                <w:lang w:eastAsia="tr-TR"/>
              </w:rPr>
            </w:pPr>
          </w:p>
        </w:tc>
        <w:tc>
          <w:tcPr>
            <w:tcW w:w="227" w:type="pct"/>
            <w:vMerge/>
            <w:tcBorders>
              <w:top w:val="nil"/>
              <w:left w:val="single" w:sz="4" w:space="0" w:color="auto"/>
              <w:bottom w:val="single" w:sz="4" w:space="0" w:color="auto"/>
              <w:right w:val="single" w:sz="4" w:space="0" w:color="auto"/>
            </w:tcBorders>
            <w:vAlign w:val="center"/>
          </w:tcPr>
          <w:p w:rsidR="009F19FA" w:rsidRPr="00A6715F" w:rsidRDefault="009F19FA" w:rsidP="00165368">
            <w:pPr>
              <w:spacing w:after="0" w:line="240" w:lineRule="auto"/>
              <w:rPr>
                <w:rFonts w:eastAsia="Times New Roman" w:cs="Times New Roman"/>
                <w:color w:val="000000"/>
                <w:sz w:val="20"/>
                <w:szCs w:val="20"/>
                <w:lang w:eastAsia="tr-TR"/>
              </w:rPr>
            </w:pPr>
          </w:p>
        </w:tc>
        <w:tc>
          <w:tcPr>
            <w:tcW w:w="251" w:type="pct"/>
            <w:vMerge/>
            <w:tcBorders>
              <w:top w:val="nil"/>
              <w:left w:val="single" w:sz="4" w:space="0" w:color="auto"/>
              <w:bottom w:val="single" w:sz="4" w:space="0" w:color="auto"/>
              <w:right w:val="single" w:sz="4" w:space="0" w:color="auto"/>
            </w:tcBorders>
            <w:vAlign w:val="center"/>
          </w:tcPr>
          <w:p w:rsidR="009F19FA" w:rsidRPr="00A6715F" w:rsidRDefault="009F19FA" w:rsidP="00165368">
            <w:pPr>
              <w:spacing w:after="0" w:line="240" w:lineRule="auto"/>
              <w:rPr>
                <w:rFonts w:eastAsia="Times New Roman" w:cs="Times New Roman"/>
                <w:color w:val="000000"/>
                <w:sz w:val="20"/>
                <w:szCs w:val="20"/>
                <w:lang w:eastAsia="tr-TR"/>
              </w:rPr>
            </w:pPr>
          </w:p>
        </w:tc>
        <w:tc>
          <w:tcPr>
            <w:tcW w:w="296" w:type="pct"/>
            <w:vMerge/>
            <w:tcBorders>
              <w:top w:val="nil"/>
              <w:left w:val="single" w:sz="4" w:space="0" w:color="auto"/>
              <w:bottom w:val="single" w:sz="4" w:space="0" w:color="auto"/>
              <w:right w:val="single" w:sz="4" w:space="0" w:color="auto"/>
            </w:tcBorders>
            <w:vAlign w:val="center"/>
          </w:tcPr>
          <w:p w:rsidR="009F19FA" w:rsidRPr="00A6715F" w:rsidRDefault="009F19FA" w:rsidP="00165368">
            <w:pPr>
              <w:spacing w:after="0" w:line="240" w:lineRule="auto"/>
              <w:rPr>
                <w:rFonts w:eastAsia="Times New Roman" w:cs="Times New Roman"/>
                <w:color w:val="000000"/>
                <w:sz w:val="20"/>
                <w:szCs w:val="20"/>
                <w:lang w:eastAsia="tr-TR"/>
              </w:rPr>
            </w:pPr>
          </w:p>
        </w:tc>
        <w:tc>
          <w:tcPr>
            <w:tcW w:w="681" w:type="pct"/>
            <w:vMerge/>
            <w:tcBorders>
              <w:top w:val="nil"/>
              <w:left w:val="single" w:sz="4" w:space="0" w:color="auto"/>
              <w:bottom w:val="single" w:sz="4" w:space="0" w:color="auto"/>
              <w:right w:val="single" w:sz="4" w:space="0" w:color="auto"/>
            </w:tcBorders>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c>
          <w:tcPr>
            <w:tcW w:w="188" w:type="pct"/>
            <w:vMerge/>
            <w:tcBorders>
              <w:top w:val="nil"/>
              <w:left w:val="single" w:sz="4" w:space="0" w:color="auto"/>
              <w:bottom w:val="single" w:sz="4" w:space="0" w:color="auto"/>
              <w:right w:val="single" w:sz="4" w:space="0" w:color="auto"/>
            </w:tcBorders>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c>
          <w:tcPr>
            <w:tcW w:w="339" w:type="pct"/>
            <w:vMerge/>
            <w:tcBorders>
              <w:top w:val="nil"/>
              <w:left w:val="single" w:sz="4" w:space="0" w:color="auto"/>
              <w:bottom w:val="single" w:sz="4" w:space="0" w:color="auto"/>
              <w:right w:val="single" w:sz="4" w:space="0" w:color="auto"/>
            </w:tcBorders>
            <w:textDirection w:val="btLr"/>
            <w:vAlign w:val="center"/>
            <w:hideMark/>
          </w:tcPr>
          <w:p w:rsidR="009F19FA" w:rsidRPr="00A6715F" w:rsidRDefault="009F19FA" w:rsidP="00165368">
            <w:pPr>
              <w:spacing w:after="0" w:line="240" w:lineRule="auto"/>
              <w:ind w:left="113" w:right="113"/>
              <w:rPr>
                <w:rFonts w:eastAsia="Times New Roman" w:cs="Times New Roman"/>
                <w:color w:val="000000"/>
                <w:sz w:val="20"/>
                <w:szCs w:val="20"/>
                <w:lang w:eastAsia="tr-TR"/>
              </w:rPr>
            </w:pPr>
          </w:p>
        </w:tc>
        <w:tc>
          <w:tcPr>
            <w:tcW w:w="492" w:type="pct"/>
            <w:vMerge/>
            <w:tcBorders>
              <w:top w:val="nil"/>
              <w:left w:val="single" w:sz="4" w:space="0" w:color="auto"/>
              <w:bottom w:val="single" w:sz="4" w:space="0" w:color="auto"/>
              <w:right w:val="single" w:sz="4" w:space="0" w:color="auto"/>
            </w:tcBorders>
            <w:vAlign w:val="center"/>
            <w:hideMark/>
          </w:tcPr>
          <w:p w:rsidR="009F19FA" w:rsidRPr="00A6715F" w:rsidRDefault="009F19FA" w:rsidP="00165368">
            <w:pPr>
              <w:spacing w:after="0" w:line="240" w:lineRule="auto"/>
              <w:rPr>
                <w:rFonts w:eastAsia="Times New Roman" w:cs="Times New Roman"/>
                <w:color w:val="000000"/>
                <w:sz w:val="20"/>
                <w:szCs w:val="20"/>
                <w:lang w:eastAsia="tr-TR"/>
              </w:rPr>
            </w:pPr>
          </w:p>
        </w:tc>
      </w:tr>
      <w:tr w:rsidR="00165368" w:rsidRPr="00C168A3" w:rsidTr="00DC3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3"/>
        </w:trPr>
        <w:tc>
          <w:tcPr>
            <w:tcW w:w="690" w:type="pct"/>
            <w:gridSpan w:val="2"/>
            <w:tcBorders>
              <w:top w:val="nil"/>
              <w:left w:val="single" w:sz="4" w:space="0" w:color="auto"/>
              <w:bottom w:val="single" w:sz="4" w:space="0" w:color="auto"/>
              <w:right w:val="single" w:sz="4" w:space="0" w:color="auto"/>
            </w:tcBorders>
            <w:shd w:val="clear" w:color="auto" w:fill="auto"/>
            <w:vAlign w:val="center"/>
          </w:tcPr>
          <w:p w:rsidR="00C0649E" w:rsidRPr="00A6715F" w:rsidRDefault="00C0649E" w:rsidP="00165368">
            <w:pPr>
              <w:spacing w:after="0" w:line="240" w:lineRule="auto"/>
              <w:rPr>
                <w:rFonts w:eastAsia="Times New Roman" w:cs="Times New Roman"/>
                <w:b/>
                <w:color w:val="000000"/>
                <w:sz w:val="20"/>
                <w:szCs w:val="20"/>
                <w:lang w:eastAsia="tr-TR"/>
              </w:rPr>
            </w:pPr>
            <w:r w:rsidRPr="00A6715F">
              <w:rPr>
                <w:rFonts w:eastAsia="Times New Roman" w:cs="Times New Roman"/>
                <w:b/>
                <w:color w:val="000000"/>
                <w:sz w:val="20"/>
                <w:szCs w:val="20"/>
                <w:lang w:eastAsia="tr-TR"/>
              </w:rPr>
              <w:t>Risk:</w:t>
            </w:r>
          </w:p>
          <w:p w:rsidR="00C0649E" w:rsidRPr="00A6715F" w:rsidRDefault="00A7385F"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Yer altı sularının kullanımı</w:t>
            </w:r>
          </w:p>
        </w:tc>
        <w:tc>
          <w:tcPr>
            <w:tcW w:w="475" w:type="pct"/>
            <w:vMerge w:val="restart"/>
            <w:tcBorders>
              <w:left w:val="single" w:sz="4" w:space="0" w:color="auto"/>
              <w:right w:val="single" w:sz="4" w:space="0" w:color="auto"/>
            </w:tcBorders>
            <w:shd w:val="clear" w:color="auto" w:fill="auto"/>
            <w:vAlign w:val="center"/>
          </w:tcPr>
          <w:p w:rsidR="00C0649E" w:rsidRPr="00A6715F" w:rsidRDefault="001A0678" w:rsidP="00165368">
            <w:pPr>
              <w:spacing w:after="0" w:line="240" w:lineRule="auto"/>
              <w:rPr>
                <w:rFonts w:eastAsia="Times New Roman" w:cs="Times New Roman"/>
                <w:color w:val="000000"/>
                <w:sz w:val="20"/>
                <w:szCs w:val="20"/>
                <w:lang w:eastAsia="tr-TR"/>
              </w:rPr>
            </w:pPr>
            <w:r>
              <w:rPr>
                <w:sz w:val="20"/>
                <w:szCs w:val="20"/>
              </w:rPr>
              <w:t xml:space="preserve">Yer altı su kaynaklarımızın zamanla tükenme riski </w:t>
            </w:r>
          </w:p>
        </w:tc>
        <w:tc>
          <w:tcPr>
            <w:tcW w:w="644" w:type="pct"/>
            <w:gridSpan w:val="2"/>
            <w:vMerge w:val="restart"/>
            <w:tcBorders>
              <w:top w:val="nil"/>
              <w:left w:val="single" w:sz="4" w:space="0" w:color="auto"/>
              <w:right w:val="single" w:sz="4" w:space="0" w:color="auto"/>
            </w:tcBorders>
            <w:vAlign w:val="center"/>
          </w:tcPr>
          <w:p w:rsidR="00C0649E" w:rsidRPr="00A6715F" w:rsidRDefault="002A23CA" w:rsidP="00165368">
            <w:pPr>
              <w:spacing w:after="0" w:line="240" w:lineRule="auto"/>
              <w:rPr>
                <w:rFonts w:eastAsia="Times New Roman" w:cs="Times New Roman"/>
                <w:color w:val="000000"/>
                <w:sz w:val="20"/>
                <w:szCs w:val="20"/>
                <w:lang w:eastAsia="tr-TR"/>
              </w:rPr>
            </w:pPr>
            <w:r w:rsidRPr="002A23CA">
              <w:rPr>
                <w:rFonts w:eastAsia="Times New Roman" w:cs="Times New Roman"/>
                <w:color w:val="000000"/>
                <w:sz w:val="20"/>
                <w:szCs w:val="20"/>
                <w:lang w:eastAsia="tr-TR"/>
              </w:rPr>
              <w:t>DSİ  ve Büyükşehir Belediyesi tarafından yapılacak çalışmalar.</w:t>
            </w:r>
          </w:p>
        </w:tc>
        <w:tc>
          <w:tcPr>
            <w:tcW w:w="440" w:type="pct"/>
            <w:vMerge w:val="restart"/>
            <w:tcBorders>
              <w:top w:val="nil"/>
              <w:left w:val="single" w:sz="4" w:space="0" w:color="auto"/>
              <w:right w:val="single" w:sz="4" w:space="0" w:color="auto"/>
            </w:tcBorders>
            <w:vAlign w:val="center"/>
          </w:tcPr>
          <w:p w:rsidR="00C0649E" w:rsidRPr="00A6715F" w:rsidRDefault="001A0678"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Yer altı sularının kullanımının özel şartlara bağlanması konu hakkında gerekli düzenlemelerin yapılması.</w:t>
            </w:r>
          </w:p>
        </w:tc>
        <w:tc>
          <w:tcPr>
            <w:tcW w:w="277" w:type="pct"/>
            <w:vMerge w:val="restart"/>
            <w:tcBorders>
              <w:top w:val="nil"/>
              <w:left w:val="single" w:sz="4" w:space="0" w:color="auto"/>
              <w:right w:val="single" w:sz="4" w:space="0" w:color="auto"/>
            </w:tcBorders>
            <w:vAlign w:val="center"/>
          </w:tcPr>
          <w:p w:rsidR="00C0649E" w:rsidRPr="00A6715F" w:rsidRDefault="00DC3D56" w:rsidP="00DC3D56">
            <w:pPr>
              <w:spacing w:after="0" w:line="240" w:lineRule="auto"/>
              <w:rPr>
                <w:rFonts w:eastAsia="Times New Roman" w:cs="Times New Roman"/>
                <w:color w:val="FF0000"/>
                <w:sz w:val="20"/>
                <w:szCs w:val="20"/>
                <w:lang w:eastAsia="tr-TR"/>
              </w:rPr>
            </w:pPr>
            <w:r>
              <w:rPr>
                <w:rFonts w:eastAsia="Times New Roman" w:cs="Times New Roman"/>
                <w:color w:val="FF0000"/>
                <w:sz w:val="20"/>
                <w:szCs w:val="20"/>
                <w:lang w:eastAsia="tr-TR"/>
              </w:rPr>
              <w:t>1</w:t>
            </w:r>
          </w:p>
        </w:tc>
        <w:tc>
          <w:tcPr>
            <w:tcW w:w="227" w:type="pct"/>
            <w:vMerge w:val="restart"/>
            <w:tcBorders>
              <w:top w:val="nil"/>
              <w:left w:val="single" w:sz="4" w:space="0" w:color="auto"/>
              <w:right w:val="single" w:sz="4" w:space="0" w:color="auto"/>
            </w:tcBorders>
            <w:vAlign w:val="center"/>
          </w:tcPr>
          <w:p w:rsidR="00C0649E" w:rsidRPr="00A6715F" w:rsidRDefault="00DC3D56" w:rsidP="00165368">
            <w:pPr>
              <w:spacing w:after="0" w:line="240" w:lineRule="auto"/>
              <w:jc w:val="center"/>
              <w:rPr>
                <w:rFonts w:eastAsia="Times New Roman" w:cs="Times New Roman"/>
                <w:color w:val="FF0000"/>
                <w:sz w:val="20"/>
                <w:szCs w:val="20"/>
                <w:lang w:eastAsia="tr-TR"/>
              </w:rPr>
            </w:pPr>
            <w:r>
              <w:rPr>
                <w:rFonts w:eastAsia="Times New Roman" w:cs="Times New Roman"/>
                <w:color w:val="FF0000"/>
                <w:sz w:val="20"/>
                <w:szCs w:val="20"/>
                <w:lang w:eastAsia="tr-TR"/>
              </w:rPr>
              <w:t>4</w:t>
            </w:r>
          </w:p>
        </w:tc>
        <w:tc>
          <w:tcPr>
            <w:tcW w:w="251" w:type="pct"/>
            <w:vMerge w:val="restart"/>
            <w:tcBorders>
              <w:top w:val="nil"/>
              <w:left w:val="single" w:sz="4" w:space="0" w:color="auto"/>
              <w:right w:val="single" w:sz="4" w:space="0" w:color="auto"/>
            </w:tcBorders>
            <w:vAlign w:val="center"/>
          </w:tcPr>
          <w:p w:rsidR="00C0649E" w:rsidRPr="00A6715F" w:rsidRDefault="00DC3D56" w:rsidP="00165368">
            <w:pPr>
              <w:spacing w:after="0" w:line="240" w:lineRule="auto"/>
              <w:jc w:val="center"/>
              <w:rPr>
                <w:rFonts w:eastAsia="Times New Roman" w:cs="Times New Roman"/>
                <w:color w:val="FF0000"/>
                <w:sz w:val="20"/>
                <w:szCs w:val="20"/>
                <w:lang w:eastAsia="tr-TR"/>
              </w:rPr>
            </w:pPr>
            <w:r>
              <w:rPr>
                <w:rFonts w:eastAsia="Times New Roman" w:cs="Times New Roman"/>
                <w:color w:val="FF0000"/>
                <w:sz w:val="20"/>
                <w:szCs w:val="20"/>
                <w:lang w:eastAsia="tr-TR"/>
              </w:rPr>
              <w:t>4</w:t>
            </w:r>
          </w:p>
        </w:tc>
        <w:tc>
          <w:tcPr>
            <w:tcW w:w="296" w:type="pct"/>
            <w:vMerge w:val="restart"/>
            <w:tcBorders>
              <w:top w:val="nil"/>
              <w:left w:val="single" w:sz="4" w:space="0" w:color="auto"/>
              <w:right w:val="single" w:sz="4" w:space="0" w:color="auto"/>
            </w:tcBorders>
            <w:vAlign w:val="center"/>
          </w:tcPr>
          <w:p w:rsidR="00C0649E" w:rsidRPr="00A6715F" w:rsidRDefault="00260CF2" w:rsidP="00165368">
            <w:pPr>
              <w:spacing w:after="0" w:line="240" w:lineRule="auto"/>
              <w:jc w:val="center"/>
              <w:rPr>
                <w:rFonts w:eastAsia="Times New Roman" w:cs="Times New Roman"/>
                <w:color w:val="FF0000"/>
                <w:sz w:val="20"/>
                <w:szCs w:val="20"/>
                <w:lang w:eastAsia="tr-TR"/>
              </w:rPr>
            </w:pPr>
            <w:r>
              <w:rPr>
                <w:rFonts w:eastAsia="Times New Roman" w:cs="Times New Roman"/>
                <w:color w:val="FF0000"/>
                <w:sz w:val="20"/>
                <w:szCs w:val="20"/>
                <w:lang w:eastAsia="tr-TR"/>
              </w:rPr>
              <w:t xml:space="preserve">Düşük </w:t>
            </w:r>
            <w:r w:rsidR="00E5524A">
              <w:rPr>
                <w:rFonts w:eastAsia="Times New Roman" w:cs="Times New Roman"/>
                <w:color w:val="FF0000"/>
                <w:sz w:val="20"/>
                <w:szCs w:val="20"/>
                <w:lang w:eastAsia="tr-TR"/>
              </w:rPr>
              <w:t>R</w:t>
            </w:r>
            <w:r>
              <w:rPr>
                <w:rFonts w:eastAsia="Times New Roman" w:cs="Times New Roman"/>
                <w:color w:val="FF0000"/>
                <w:sz w:val="20"/>
                <w:szCs w:val="20"/>
                <w:lang w:eastAsia="tr-TR"/>
              </w:rPr>
              <w:t>isk</w:t>
            </w:r>
          </w:p>
        </w:tc>
        <w:tc>
          <w:tcPr>
            <w:tcW w:w="681" w:type="pct"/>
            <w:vMerge w:val="restart"/>
            <w:tcBorders>
              <w:top w:val="nil"/>
              <w:left w:val="single" w:sz="4" w:space="0" w:color="auto"/>
              <w:right w:val="single" w:sz="4" w:space="0" w:color="auto"/>
            </w:tcBorders>
            <w:vAlign w:val="center"/>
          </w:tcPr>
          <w:p w:rsidR="00C0649E" w:rsidRPr="00A6715F" w:rsidRDefault="00B13481"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Konu hakkında gerekli kontrollerin düzenli olarak yapılması.</w:t>
            </w:r>
          </w:p>
        </w:tc>
        <w:tc>
          <w:tcPr>
            <w:tcW w:w="188" w:type="pct"/>
            <w:vMerge w:val="restart"/>
            <w:tcBorders>
              <w:top w:val="nil"/>
              <w:left w:val="single" w:sz="4" w:space="0" w:color="auto"/>
              <w:right w:val="single" w:sz="4" w:space="0" w:color="auto"/>
            </w:tcBorders>
            <w:textDirection w:val="btLr"/>
            <w:vAlign w:val="center"/>
          </w:tcPr>
          <w:p w:rsidR="00C0649E" w:rsidRPr="00A6715F" w:rsidRDefault="00C0649E" w:rsidP="00165368">
            <w:pPr>
              <w:spacing w:after="0" w:line="240" w:lineRule="auto"/>
              <w:jc w:val="center"/>
              <w:rPr>
                <w:rFonts w:eastAsia="Times New Roman" w:cs="Times New Roman"/>
                <w:color w:val="000000"/>
                <w:sz w:val="20"/>
                <w:szCs w:val="20"/>
                <w:lang w:eastAsia="tr-TR"/>
              </w:rPr>
            </w:pPr>
            <w:r w:rsidRPr="00A6715F">
              <w:rPr>
                <w:rFonts w:eastAsia="Times New Roman" w:cs="Times New Roman"/>
                <w:color w:val="000000"/>
                <w:sz w:val="20"/>
                <w:szCs w:val="20"/>
                <w:lang w:eastAsia="tr-TR"/>
              </w:rPr>
              <w:t>Katlanabilir (düşük risk)</w:t>
            </w:r>
          </w:p>
        </w:tc>
        <w:tc>
          <w:tcPr>
            <w:tcW w:w="339" w:type="pct"/>
            <w:vMerge w:val="restart"/>
            <w:tcBorders>
              <w:top w:val="nil"/>
              <w:left w:val="single" w:sz="4" w:space="0" w:color="auto"/>
              <w:right w:val="single" w:sz="4" w:space="0" w:color="auto"/>
            </w:tcBorders>
            <w:textDirection w:val="btLr"/>
            <w:vAlign w:val="center"/>
          </w:tcPr>
          <w:p w:rsidR="00C0649E" w:rsidRPr="00A6715F" w:rsidRDefault="00B13481" w:rsidP="00165368">
            <w:pPr>
              <w:spacing w:after="0" w:line="240" w:lineRule="auto"/>
              <w:ind w:left="113" w:right="113"/>
              <w:jc w:val="center"/>
              <w:rPr>
                <w:rFonts w:eastAsia="Times New Roman" w:cs="Times New Roman"/>
                <w:color w:val="000000"/>
                <w:sz w:val="20"/>
                <w:szCs w:val="20"/>
                <w:lang w:eastAsia="tr-TR"/>
              </w:rPr>
            </w:pPr>
            <w:r>
              <w:rPr>
                <w:rFonts w:eastAsia="Times New Roman" w:cs="Times New Roman"/>
                <w:color w:val="000000"/>
                <w:sz w:val="20"/>
                <w:szCs w:val="20"/>
                <w:lang w:eastAsia="tr-TR"/>
              </w:rPr>
              <w:t>İl Kriz Merkezi Üye Kurum ve Kuruluşları</w:t>
            </w:r>
          </w:p>
        </w:tc>
        <w:tc>
          <w:tcPr>
            <w:tcW w:w="492" w:type="pct"/>
            <w:vMerge w:val="restart"/>
            <w:tcBorders>
              <w:top w:val="nil"/>
              <w:left w:val="single" w:sz="4" w:space="0" w:color="auto"/>
              <w:right w:val="single" w:sz="4" w:space="0" w:color="auto"/>
            </w:tcBorders>
            <w:vAlign w:val="center"/>
          </w:tcPr>
          <w:p w:rsidR="00C0649E" w:rsidRPr="00A6715F" w:rsidRDefault="00B13481" w:rsidP="00165368">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Yapılan çalışmaların takibi ve sürekli iletişimin sağlanması önem taşımaktadır.</w:t>
            </w:r>
          </w:p>
        </w:tc>
      </w:tr>
      <w:tr w:rsidR="00165368" w:rsidRPr="00C168A3" w:rsidTr="00DC3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3"/>
        </w:trPr>
        <w:tc>
          <w:tcPr>
            <w:tcW w:w="6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5F" w:rsidRPr="00A6715F" w:rsidRDefault="00C0649E" w:rsidP="00A7385F">
            <w:pPr>
              <w:spacing w:after="0" w:line="240" w:lineRule="auto"/>
              <w:rPr>
                <w:rFonts w:eastAsia="Times New Roman" w:cs="Times New Roman"/>
                <w:color w:val="000000"/>
                <w:sz w:val="20"/>
                <w:szCs w:val="20"/>
                <w:lang w:eastAsia="tr-TR"/>
              </w:rPr>
            </w:pPr>
            <w:r w:rsidRPr="00A6715F">
              <w:rPr>
                <w:rFonts w:eastAsia="Times New Roman" w:cs="Times New Roman"/>
                <w:b/>
                <w:color w:val="000000"/>
                <w:sz w:val="20"/>
                <w:szCs w:val="20"/>
                <w:lang w:eastAsia="tr-TR"/>
              </w:rPr>
              <w:t>Sebep</w:t>
            </w:r>
            <w:r w:rsidRPr="00A6715F">
              <w:rPr>
                <w:rFonts w:eastAsia="Times New Roman" w:cs="Times New Roman"/>
                <w:color w:val="000000"/>
                <w:sz w:val="20"/>
                <w:szCs w:val="20"/>
                <w:lang w:eastAsia="tr-TR"/>
              </w:rPr>
              <w:t xml:space="preserve">:  </w:t>
            </w:r>
            <w:r w:rsidRPr="00A6715F">
              <w:rPr>
                <w:rFonts w:eastAsia="Times New Roman" w:cs="Times New Roman"/>
                <w:color w:val="000000"/>
                <w:sz w:val="20"/>
                <w:szCs w:val="20"/>
                <w:lang w:eastAsia="tr-TR"/>
              </w:rPr>
              <w:br/>
            </w:r>
            <w:r w:rsidR="00A7385F">
              <w:rPr>
                <w:rFonts w:eastAsia="Times New Roman" w:cs="Times New Roman"/>
                <w:color w:val="000000"/>
                <w:sz w:val="20"/>
                <w:szCs w:val="20"/>
                <w:lang w:eastAsia="tr-TR"/>
              </w:rPr>
              <w:t>Yer altı sularının deprem ve savaş bigi özel durumlarda kullanılacak kıt kaynaklar olduğu konusunda bilgi yetersizliği</w:t>
            </w:r>
          </w:p>
          <w:p w:rsidR="00C0649E" w:rsidRPr="00A6715F" w:rsidRDefault="00C0649E" w:rsidP="00165368">
            <w:pPr>
              <w:spacing w:after="0" w:line="240" w:lineRule="auto"/>
              <w:rPr>
                <w:rFonts w:eastAsia="Times New Roman" w:cs="Times New Roman"/>
                <w:color w:val="000000"/>
                <w:sz w:val="20"/>
                <w:szCs w:val="20"/>
                <w:lang w:eastAsia="tr-TR"/>
              </w:rPr>
            </w:pPr>
          </w:p>
        </w:tc>
        <w:tc>
          <w:tcPr>
            <w:tcW w:w="475" w:type="pct"/>
            <w:vMerge/>
            <w:tcBorders>
              <w:left w:val="single" w:sz="4" w:space="0" w:color="auto"/>
              <w:bottom w:val="single" w:sz="4" w:space="0" w:color="auto"/>
              <w:right w:val="single" w:sz="4" w:space="0" w:color="auto"/>
            </w:tcBorders>
            <w:shd w:val="clear" w:color="auto" w:fill="auto"/>
            <w:vAlign w:val="center"/>
          </w:tcPr>
          <w:p w:rsidR="00C0649E" w:rsidRPr="00C168A3" w:rsidRDefault="00C0649E" w:rsidP="00165368">
            <w:pPr>
              <w:spacing w:after="0" w:line="240" w:lineRule="auto"/>
              <w:rPr>
                <w:rFonts w:eastAsia="Times New Roman" w:cs="Times New Roman"/>
                <w:color w:val="000000"/>
                <w:lang w:eastAsia="tr-TR"/>
              </w:rPr>
            </w:pPr>
          </w:p>
        </w:tc>
        <w:tc>
          <w:tcPr>
            <w:tcW w:w="644" w:type="pct"/>
            <w:gridSpan w:val="2"/>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440" w:type="pct"/>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277" w:type="pct"/>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227" w:type="pct"/>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251" w:type="pct"/>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296" w:type="pct"/>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681" w:type="pct"/>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188" w:type="pct"/>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339" w:type="pct"/>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c>
          <w:tcPr>
            <w:tcW w:w="492" w:type="pct"/>
            <w:vMerge/>
            <w:tcBorders>
              <w:left w:val="single" w:sz="4" w:space="0" w:color="auto"/>
              <w:bottom w:val="single" w:sz="4" w:space="0" w:color="auto"/>
              <w:right w:val="single" w:sz="4" w:space="0" w:color="auto"/>
            </w:tcBorders>
            <w:vAlign w:val="center"/>
          </w:tcPr>
          <w:p w:rsidR="00C0649E" w:rsidRPr="00C168A3" w:rsidRDefault="00C0649E" w:rsidP="00165368">
            <w:pPr>
              <w:spacing w:after="0" w:line="240" w:lineRule="auto"/>
              <w:rPr>
                <w:rFonts w:eastAsia="Times New Roman" w:cs="Times New Roman"/>
                <w:color w:val="000000"/>
                <w:sz w:val="20"/>
                <w:szCs w:val="20"/>
                <w:lang w:eastAsia="tr-TR"/>
              </w:rPr>
            </w:pPr>
          </w:p>
        </w:tc>
      </w:tr>
    </w:tbl>
    <w:p w:rsidR="006C6764" w:rsidRDefault="006C6764" w:rsidP="006C6764">
      <w:pPr>
        <w:tabs>
          <w:tab w:val="left" w:pos="567"/>
        </w:tabs>
        <w:spacing w:line="240" w:lineRule="exact"/>
        <w:jc w:val="both"/>
        <w:rPr>
          <w:sz w:val="18"/>
          <w:szCs w:val="20"/>
        </w:rPr>
      </w:pPr>
    </w:p>
    <w:p w:rsidR="00765424" w:rsidRDefault="00765424" w:rsidP="00953D69">
      <w:pPr>
        <w:tabs>
          <w:tab w:val="left" w:pos="709"/>
        </w:tabs>
        <w:spacing w:after="0" w:line="240" w:lineRule="auto"/>
        <w:ind w:left="-142" w:firstLine="708"/>
        <w:jc w:val="center"/>
        <w:rPr>
          <w:rFonts w:ascii="Times New Roman" w:eastAsia="Times New Roman" w:hAnsi="Times New Roman" w:cs="Times New Roman"/>
          <w:b/>
          <w:sz w:val="24"/>
          <w:szCs w:val="24"/>
          <w:lang w:eastAsia="tr-TR"/>
        </w:rPr>
      </w:pPr>
    </w:p>
    <w:sectPr w:rsidR="00765424" w:rsidSect="00165368">
      <w:pgSz w:w="16838" w:h="11906" w:orient="landscape"/>
      <w:pgMar w:top="851" w:right="567" w:bottom="56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mso-wrap-style:square" o:bullet="t">
        <v:imagedata r:id="rId1" o:title=""/>
      </v:shape>
    </w:pict>
  </w:numPicBullet>
  <w:abstractNum w:abstractNumId="0">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8E711F5"/>
    <w:multiLevelType w:val="hybridMultilevel"/>
    <w:tmpl w:val="2A00B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3">
    <w:nsid w:val="5F476435"/>
    <w:multiLevelType w:val="hybridMultilevel"/>
    <w:tmpl w:val="BE927110"/>
    <w:lvl w:ilvl="0" w:tplc="072EC0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E3526AD"/>
    <w:multiLevelType w:val="hybridMultilevel"/>
    <w:tmpl w:val="DFFEC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E74FF2"/>
    <w:multiLevelType w:val="hybridMultilevel"/>
    <w:tmpl w:val="5546B98C"/>
    <w:lvl w:ilvl="0" w:tplc="E40C671E">
      <w:start w:val="1"/>
      <w:numFmt w:val="bullet"/>
      <w:lvlText w:val=""/>
      <w:lvlPicBulletId w:val="0"/>
      <w:lvlJc w:val="left"/>
      <w:pPr>
        <w:tabs>
          <w:tab w:val="num" w:pos="720"/>
        </w:tabs>
        <w:ind w:left="720" w:hanging="360"/>
      </w:pPr>
      <w:rPr>
        <w:rFonts w:ascii="Symbol" w:hAnsi="Symbol" w:hint="default"/>
      </w:rPr>
    </w:lvl>
    <w:lvl w:ilvl="1" w:tplc="47EA5058" w:tentative="1">
      <w:start w:val="1"/>
      <w:numFmt w:val="bullet"/>
      <w:lvlText w:val=""/>
      <w:lvlJc w:val="left"/>
      <w:pPr>
        <w:tabs>
          <w:tab w:val="num" w:pos="1440"/>
        </w:tabs>
        <w:ind w:left="1440" w:hanging="360"/>
      </w:pPr>
      <w:rPr>
        <w:rFonts w:ascii="Symbol" w:hAnsi="Symbol" w:hint="default"/>
      </w:rPr>
    </w:lvl>
    <w:lvl w:ilvl="2" w:tplc="A44EE74C" w:tentative="1">
      <w:start w:val="1"/>
      <w:numFmt w:val="bullet"/>
      <w:lvlText w:val=""/>
      <w:lvlJc w:val="left"/>
      <w:pPr>
        <w:tabs>
          <w:tab w:val="num" w:pos="2160"/>
        </w:tabs>
        <w:ind w:left="2160" w:hanging="360"/>
      </w:pPr>
      <w:rPr>
        <w:rFonts w:ascii="Symbol" w:hAnsi="Symbol" w:hint="default"/>
      </w:rPr>
    </w:lvl>
    <w:lvl w:ilvl="3" w:tplc="CF663B64" w:tentative="1">
      <w:start w:val="1"/>
      <w:numFmt w:val="bullet"/>
      <w:lvlText w:val=""/>
      <w:lvlJc w:val="left"/>
      <w:pPr>
        <w:tabs>
          <w:tab w:val="num" w:pos="2880"/>
        </w:tabs>
        <w:ind w:left="2880" w:hanging="360"/>
      </w:pPr>
      <w:rPr>
        <w:rFonts w:ascii="Symbol" w:hAnsi="Symbol" w:hint="default"/>
      </w:rPr>
    </w:lvl>
    <w:lvl w:ilvl="4" w:tplc="EEF6FF38" w:tentative="1">
      <w:start w:val="1"/>
      <w:numFmt w:val="bullet"/>
      <w:lvlText w:val=""/>
      <w:lvlJc w:val="left"/>
      <w:pPr>
        <w:tabs>
          <w:tab w:val="num" w:pos="3600"/>
        </w:tabs>
        <w:ind w:left="3600" w:hanging="360"/>
      </w:pPr>
      <w:rPr>
        <w:rFonts w:ascii="Symbol" w:hAnsi="Symbol" w:hint="default"/>
      </w:rPr>
    </w:lvl>
    <w:lvl w:ilvl="5" w:tplc="A20C47C2" w:tentative="1">
      <w:start w:val="1"/>
      <w:numFmt w:val="bullet"/>
      <w:lvlText w:val=""/>
      <w:lvlJc w:val="left"/>
      <w:pPr>
        <w:tabs>
          <w:tab w:val="num" w:pos="4320"/>
        </w:tabs>
        <w:ind w:left="4320" w:hanging="360"/>
      </w:pPr>
      <w:rPr>
        <w:rFonts w:ascii="Symbol" w:hAnsi="Symbol" w:hint="default"/>
      </w:rPr>
    </w:lvl>
    <w:lvl w:ilvl="6" w:tplc="2B302DD2" w:tentative="1">
      <w:start w:val="1"/>
      <w:numFmt w:val="bullet"/>
      <w:lvlText w:val=""/>
      <w:lvlJc w:val="left"/>
      <w:pPr>
        <w:tabs>
          <w:tab w:val="num" w:pos="5040"/>
        </w:tabs>
        <w:ind w:left="5040" w:hanging="360"/>
      </w:pPr>
      <w:rPr>
        <w:rFonts w:ascii="Symbol" w:hAnsi="Symbol" w:hint="default"/>
      </w:rPr>
    </w:lvl>
    <w:lvl w:ilvl="7" w:tplc="38F813B8" w:tentative="1">
      <w:start w:val="1"/>
      <w:numFmt w:val="bullet"/>
      <w:lvlText w:val=""/>
      <w:lvlJc w:val="left"/>
      <w:pPr>
        <w:tabs>
          <w:tab w:val="num" w:pos="5760"/>
        </w:tabs>
        <w:ind w:left="5760" w:hanging="360"/>
      </w:pPr>
      <w:rPr>
        <w:rFonts w:ascii="Symbol" w:hAnsi="Symbol" w:hint="default"/>
      </w:rPr>
    </w:lvl>
    <w:lvl w:ilvl="8" w:tplc="FDA09274" w:tentative="1">
      <w:start w:val="1"/>
      <w:numFmt w:val="bullet"/>
      <w:lvlText w:val=""/>
      <w:lvlJc w:val="left"/>
      <w:pPr>
        <w:tabs>
          <w:tab w:val="num" w:pos="6480"/>
        </w:tabs>
        <w:ind w:left="6480" w:hanging="360"/>
      </w:pPr>
      <w:rPr>
        <w:rFonts w:ascii="Symbol" w:hAnsi="Symbol" w:hint="default"/>
      </w:rPr>
    </w:lvl>
  </w:abstractNum>
  <w:abstractNum w:abstractNumId="6">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3A41D17"/>
    <w:multiLevelType w:val="hybridMultilevel"/>
    <w:tmpl w:val="7220D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2D5C"/>
    <w:rsid w:val="00010A59"/>
    <w:rsid w:val="0001339D"/>
    <w:rsid w:val="00060358"/>
    <w:rsid w:val="000671DE"/>
    <w:rsid w:val="00091D0F"/>
    <w:rsid w:val="00096CD7"/>
    <w:rsid w:val="000C00F3"/>
    <w:rsid w:val="000C4AE1"/>
    <w:rsid w:val="000D0E6C"/>
    <w:rsid w:val="000F0BC8"/>
    <w:rsid w:val="001021AA"/>
    <w:rsid w:val="00147D29"/>
    <w:rsid w:val="00165368"/>
    <w:rsid w:val="00165AFE"/>
    <w:rsid w:val="00181A7A"/>
    <w:rsid w:val="00197684"/>
    <w:rsid w:val="001A0678"/>
    <w:rsid w:val="001E4F2F"/>
    <w:rsid w:val="00207952"/>
    <w:rsid w:val="00225139"/>
    <w:rsid w:val="00230DCF"/>
    <w:rsid w:val="002452C7"/>
    <w:rsid w:val="00247EEA"/>
    <w:rsid w:val="00260CF2"/>
    <w:rsid w:val="00263C3B"/>
    <w:rsid w:val="0026747F"/>
    <w:rsid w:val="002A23CA"/>
    <w:rsid w:val="002A40D0"/>
    <w:rsid w:val="002A589F"/>
    <w:rsid w:val="002B10C5"/>
    <w:rsid w:val="002B140A"/>
    <w:rsid w:val="002B2DD0"/>
    <w:rsid w:val="002C1681"/>
    <w:rsid w:val="002F382E"/>
    <w:rsid w:val="00321464"/>
    <w:rsid w:val="003442D8"/>
    <w:rsid w:val="0034552B"/>
    <w:rsid w:val="00352461"/>
    <w:rsid w:val="0039048B"/>
    <w:rsid w:val="00397212"/>
    <w:rsid w:val="003A0154"/>
    <w:rsid w:val="003A039B"/>
    <w:rsid w:val="003A07B0"/>
    <w:rsid w:val="003C3871"/>
    <w:rsid w:val="003F629A"/>
    <w:rsid w:val="00443484"/>
    <w:rsid w:val="00443BC7"/>
    <w:rsid w:val="004A6008"/>
    <w:rsid w:val="004E5049"/>
    <w:rsid w:val="00514628"/>
    <w:rsid w:val="005529E0"/>
    <w:rsid w:val="00565FAA"/>
    <w:rsid w:val="0059075C"/>
    <w:rsid w:val="005A5EC0"/>
    <w:rsid w:val="005C666A"/>
    <w:rsid w:val="00601C36"/>
    <w:rsid w:val="00621C89"/>
    <w:rsid w:val="00623CAA"/>
    <w:rsid w:val="006258B7"/>
    <w:rsid w:val="00632D55"/>
    <w:rsid w:val="00634699"/>
    <w:rsid w:val="00637461"/>
    <w:rsid w:val="006714E0"/>
    <w:rsid w:val="006C6764"/>
    <w:rsid w:val="00703162"/>
    <w:rsid w:val="0070677F"/>
    <w:rsid w:val="0071485B"/>
    <w:rsid w:val="00722913"/>
    <w:rsid w:val="00765424"/>
    <w:rsid w:val="007A0310"/>
    <w:rsid w:val="007E1FC4"/>
    <w:rsid w:val="00814299"/>
    <w:rsid w:val="0081592D"/>
    <w:rsid w:val="00826C29"/>
    <w:rsid w:val="0083265D"/>
    <w:rsid w:val="00847A13"/>
    <w:rsid w:val="00850428"/>
    <w:rsid w:val="00853D7B"/>
    <w:rsid w:val="008714E2"/>
    <w:rsid w:val="00885DCF"/>
    <w:rsid w:val="008B18AF"/>
    <w:rsid w:val="008B76FD"/>
    <w:rsid w:val="008C7C9E"/>
    <w:rsid w:val="008E4341"/>
    <w:rsid w:val="008E5A3C"/>
    <w:rsid w:val="009054F2"/>
    <w:rsid w:val="0091168D"/>
    <w:rsid w:val="00931F17"/>
    <w:rsid w:val="009408B3"/>
    <w:rsid w:val="00953D69"/>
    <w:rsid w:val="00960888"/>
    <w:rsid w:val="0097622F"/>
    <w:rsid w:val="00993D56"/>
    <w:rsid w:val="00996250"/>
    <w:rsid w:val="009B15BB"/>
    <w:rsid w:val="009B5955"/>
    <w:rsid w:val="009D43C0"/>
    <w:rsid w:val="009D6CEF"/>
    <w:rsid w:val="009E629D"/>
    <w:rsid w:val="009F19FA"/>
    <w:rsid w:val="00A003EC"/>
    <w:rsid w:val="00A37AC9"/>
    <w:rsid w:val="00A6715F"/>
    <w:rsid w:val="00A7385F"/>
    <w:rsid w:val="00A758D5"/>
    <w:rsid w:val="00A97A97"/>
    <w:rsid w:val="00AB0F12"/>
    <w:rsid w:val="00AD5079"/>
    <w:rsid w:val="00AE4A33"/>
    <w:rsid w:val="00AF54C6"/>
    <w:rsid w:val="00B049C3"/>
    <w:rsid w:val="00B07571"/>
    <w:rsid w:val="00B13481"/>
    <w:rsid w:val="00B32B48"/>
    <w:rsid w:val="00B729F0"/>
    <w:rsid w:val="00B76FED"/>
    <w:rsid w:val="00B94463"/>
    <w:rsid w:val="00BF4171"/>
    <w:rsid w:val="00C0649E"/>
    <w:rsid w:val="00C122DA"/>
    <w:rsid w:val="00C168A3"/>
    <w:rsid w:val="00C34F35"/>
    <w:rsid w:val="00C56B66"/>
    <w:rsid w:val="00C823AE"/>
    <w:rsid w:val="00C83023"/>
    <w:rsid w:val="00C932C6"/>
    <w:rsid w:val="00C974AE"/>
    <w:rsid w:val="00CB649F"/>
    <w:rsid w:val="00CC03A5"/>
    <w:rsid w:val="00CD75FD"/>
    <w:rsid w:val="00D858CB"/>
    <w:rsid w:val="00D91C3F"/>
    <w:rsid w:val="00DA7AE0"/>
    <w:rsid w:val="00DC3D56"/>
    <w:rsid w:val="00DC3EA7"/>
    <w:rsid w:val="00E064D9"/>
    <w:rsid w:val="00E2592D"/>
    <w:rsid w:val="00E4231A"/>
    <w:rsid w:val="00E44583"/>
    <w:rsid w:val="00E52CB0"/>
    <w:rsid w:val="00E5524A"/>
    <w:rsid w:val="00E8140F"/>
    <w:rsid w:val="00EA3F9C"/>
    <w:rsid w:val="00EB442C"/>
    <w:rsid w:val="00EC0480"/>
    <w:rsid w:val="00ED76F6"/>
    <w:rsid w:val="00EE649F"/>
    <w:rsid w:val="00EF754E"/>
    <w:rsid w:val="00F0325D"/>
    <w:rsid w:val="00F52D5C"/>
    <w:rsid w:val="00F6317B"/>
    <w:rsid w:val="00FC4EBB"/>
    <w:rsid w:val="00FC74D0"/>
    <w:rsid w:val="00FF6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64"/>
    <w:pPr>
      <w:spacing w:after="200" w:line="276" w:lineRule="auto"/>
    </w:pPr>
  </w:style>
  <w:style w:type="paragraph" w:styleId="Balk4">
    <w:name w:val="heading 4"/>
    <w:basedOn w:val="Normal"/>
    <w:next w:val="Normal"/>
    <w:link w:val="Balk4Char"/>
    <w:qFormat/>
    <w:rsid w:val="006C6764"/>
    <w:pPr>
      <w:keepNext/>
      <w:spacing w:after="0" w:line="360" w:lineRule="auto"/>
      <w:outlineLvl w:val="3"/>
    </w:pPr>
    <w:rPr>
      <w:rFonts w:ascii="Tahoma" w:eastAsia="Times New Roman" w:hAnsi="Tahoma" w:cs="Times New Roman"/>
      <w:b/>
      <w:bCs/>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C6764"/>
    <w:rPr>
      <w:rFonts w:ascii="Tahoma" w:eastAsia="Times New Roman" w:hAnsi="Tahoma" w:cs="Times New Roman"/>
      <w:b/>
      <w:bCs/>
      <w:sz w:val="23"/>
      <w:szCs w:val="23"/>
      <w:lang w:eastAsia="tr-TR"/>
    </w:rPr>
  </w:style>
  <w:style w:type="paragraph" w:styleId="ListeParagraf">
    <w:name w:val="List Paragraph"/>
    <w:basedOn w:val="Normal"/>
    <w:qFormat/>
    <w:rsid w:val="006C6764"/>
    <w:pPr>
      <w:ind w:left="720"/>
      <w:contextualSpacing/>
    </w:pPr>
  </w:style>
  <w:style w:type="paragraph" w:styleId="stbilgi">
    <w:name w:val="header"/>
    <w:basedOn w:val="Normal"/>
    <w:link w:val="stbilgiChar"/>
    <w:uiPriority w:val="99"/>
    <w:unhideWhenUsed/>
    <w:rsid w:val="006C676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6C6764"/>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C676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6C6764"/>
    <w:rPr>
      <w:rFonts w:ascii="Times New Roman" w:eastAsia="Times New Roman" w:hAnsi="Times New Roman" w:cs="Times New Roman"/>
      <w:sz w:val="24"/>
      <w:szCs w:val="24"/>
      <w:lang w:eastAsia="tr-TR"/>
    </w:rPr>
  </w:style>
  <w:style w:type="table" w:styleId="TabloKlavuzu">
    <w:name w:val="Table Grid"/>
    <w:basedOn w:val="NormalTablo"/>
    <w:uiPriority w:val="39"/>
    <w:rsid w:val="006C6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C6764"/>
    <w:pPr>
      <w:spacing w:after="0"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C67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C67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97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7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E9891C-4D4F-4F37-A8C7-543AEC45D2B1}"/>
</file>

<file path=customXml/itemProps2.xml><?xml version="1.0" encoding="utf-8"?>
<ds:datastoreItem xmlns:ds="http://schemas.openxmlformats.org/officeDocument/2006/customXml" ds:itemID="{E4E36CF2-349B-4403-85FE-2BDC5D6D5085}"/>
</file>

<file path=customXml/itemProps3.xml><?xml version="1.0" encoding="utf-8"?>
<ds:datastoreItem xmlns:ds="http://schemas.openxmlformats.org/officeDocument/2006/customXml" ds:itemID="{C43DBAC4-0790-475A-B01E-55E6D69FCE60}"/>
</file>

<file path=docProps/app.xml><?xml version="1.0" encoding="utf-8"?>
<Properties xmlns="http://schemas.openxmlformats.org/officeDocument/2006/extended-properties" xmlns:vt="http://schemas.openxmlformats.org/officeDocument/2006/docPropsVTypes">
  <Template>Normal.dotm</Template>
  <TotalTime>229</TotalTime>
  <Pages>3</Pages>
  <Words>793</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162</cp:revision>
  <cp:lastPrinted>2018-02-28T06:19:00Z</cp:lastPrinted>
  <dcterms:created xsi:type="dcterms:W3CDTF">2017-11-06T06:43:00Z</dcterms:created>
  <dcterms:modified xsi:type="dcterms:W3CDTF">2018-04-01T10:55:00Z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