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2315"/>
        <w:gridCol w:w="2315"/>
        <w:gridCol w:w="1559"/>
        <w:gridCol w:w="2638"/>
      </w:tblGrid>
      <w:tr w:rsidR="008D3AC6" w:rsidRPr="00314306" w:rsidTr="00E96990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SÜREÇ TANITIM FORMU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990" w:rsidRPr="00E96990" w:rsidRDefault="008D3AC6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990">
              <w:rPr>
                <w:rFonts w:ascii="Times New Roman" w:hAnsi="Times New Roman" w:cs="Times New Roman"/>
                <w:sz w:val="24"/>
                <w:szCs w:val="24"/>
              </w:rPr>
              <w:t xml:space="preserve">Dokuman </w:t>
            </w:r>
          </w:p>
          <w:p w:rsidR="008D3AC6" w:rsidRPr="00E96990" w:rsidRDefault="008D3AC6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990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E96990" w:rsidRDefault="00E96990" w:rsidP="009827DD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90">
              <w:rPr>
                <w:rFonts w:ascii="Times New Roman" w:hAnsi="Times New Roman" w:cs="Times New Roman"/>
                <w:sz w:val="24"/>
                <w:szCs w:val="24"/>
              </w:rPr>
              <w:t>GTHB.59.İLM.KYS.068</w:t>
            </w:r>
          </w:p>
        </w:tc>
      </w:tr>
      <w:tr w:rsidR="008D3AC6" w:rsidRPr="00314306" w:rsidTr="00E96990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6" w:rsidRPr="00314306" w:rsidTr="00E96990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314306" w:rsidRDefault="008D3AC6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21" w:rsidRPr="00314306" w:rsidTr="00E96990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21" w:rsidRPr="00314306" w:rsidRDefault="00416321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Adı</w:t>
            </w:r>
          </w:p>
        </w:tc>
        <w:tc>
          <w:tcPr>
            <w:tcW w:w="618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21" w:rsidRPr="00117C98" w:rsidRDefault="00AE662A" w:rsidP="002E7329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28A">
              <w:rPr>
                <w:rFonts w:ascii="Times New Roman" w:hAnsi="Times New Roman" w:cs="Times New Roman"/>
                <w:sz w:val="24"/>
                <w:szCs w:val="24"/>
              </w:rPr>
              <w:t>TARIMSAL ALTYAPI DEĞERLENDİRME SÜRECİ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321" w:rsidRPr="00314306" w:rsidRDefault="00416321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Süreç No:</w:t>
            </w: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20C7" w:rsidRPr="00314306" w:rsidTr="00AE662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Tipi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</w:p>
        </w:tc>
      </w:tr>
      <w:tr w:rsidR="008420C7" w:rsidRPr="00314306" w:rsidTr="00AE662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Sahibi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Gıda, Tarım ve Hayvancılık İl Müdürü (Kalite Yönetim Sistemi Lideri)</w:t>
            </w:r>
          </w:p>
        </w:tc>
      </w:tr>
      <w:tr w:rsidR="008420C7" w:rsidRPr="00314306" w:rsidTr="00AE662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Süreç Sorumlusu / </w:t>
            </w:r>
          </w:p>
          <w:p w:rsidR="008420C7" w:rsidRPr="00314306" w:rsidRDefault="008420C7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Sorumluları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İl Müdür Yardımcısı </w:t>
            </w:r>
          </w:p>
          <w:p w:rsidR="008420C7" w:rsidRDefault="008420C7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AE662A" w:rsidRPr="00314306" w:rsidRDefault="00AE662A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 İlçe Müdürü</w:t>
            </w:r>
          </w:p>
        </w:tc>
      </w:tr>
      <w:tr w:rsidR="008420C7" w:rsidRPr="00314306" w:rsidTr="00AE662A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Uygulayıcıları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314306" w:rsidRDefault="008420C7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Şube Personeli</w:t>
            </w:r>
          </w:p>
        </w:tc>
      </w:tr>
      <w:tr w:rsidR="00AA1C3B" w:rsidRPr="00314306" w:rsidTr="0069364C">
        <w:trPr>
          <w:trHeight w:val="645"/>
          <w:jc w:val="center"/>
        </w:trPr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1C3B" w:rsidRPr="00314306" w:rsidRDefault="00AE662A" w:rsidP="00BB750B">
            <w:pPr>
              <w:pStyle w:val="s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72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S</w:t>
            </w:r>
            <w:r w:rsidR="00BB75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ı</w:t>
            </w:r>
            <w:r w:rsidRPr="002972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nırlar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ı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AA1C3B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Başlangıç Noktası</w:t>
            </w:r>
          </w:p>
        </w:tc>
        <w:tc>
          <w:tcPr>
            <w:tcW w:w="6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AA1C3B" w:rsidP="00AE662A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İlgilinin </w:t>
            </w:r>
            <w:r w:rsidR="00AE66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üracaatı</w:t>
            </w:r>
            <w:r w:rsidR="00AE662A">
              <w:rPr>
                <w:rFonts w:ascii="Times New Roman" w:hAnsi="Times New Roman" w:cs="Times New Roman"/>
                <w:sz w:val="24"/>
                <w:szCs w:val="24"/>
              </w:rPr>
              <w:t>, tecavüz tespiti</w:t>
            </w:r>
          </w:p>
        </w:tc>
      </w:tr>
      <w:tr w:rsidR="00AA1C3B" w:rsidRPr="00314306" w:rsidTr="000564F1">
        <w:trPr>
          <w:trHeight w:val="55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AA1C3B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AA1C3B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Bitiş Noktası</w:t>
            </w:r>
          </w:p>
        </w:tc>
        <w:tc>
          <w:tcPr>
            <w:tcW w:w="6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314306" w:rsidRDefault="0069364C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Kaymakamlıkça 3091 uygulanması</w:t>
            </w:r>
          </w:p>
        </w:tc>
      </w:tr>
    </w:tbl>
    <w:p w:rsidR="003A1377" w:rsidRPr="00314306" w:rsidRDefault="00E96990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5"/>
        <w:gridCol w:w="3063"/>
      </w:tblGrid>
      <w:tr w:rsidR="00DC4168" w:rsidRPr="00314306" w:rsidTr="0069364C">
        <w:trPr>
          <w:jc w:val="center"/>
        </w:trPr>
        <w:tc>
          <w:tcPr>
            <w:tcW w:w="7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Pr="00314306" w:rsidRDefault="00DC4168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GİRDİLER</w:t>
            </w:r>
          </w:p>
        </w:tc>
        <w:tc>
          <w:tcPr>
            <w:tcW w:w="3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Pr="00314306" w:rsidRDefault="00DC4168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GİRDİ SAĞLAYANLAR</w:t>
            </w:r>
          </w:p>
        </w:tc>
      </w:tr>
      <w:tr w:rsidR="00DC4168" w:rsidRPr="00314306" w:rsidTr="00072014">
        <w:trPr>
          <w:trHeight w:val="2949"/>
          <w:jc w:val="center"/>
        </w:trPr>
        <w:tc>
          <w:tcPr>
            <w:tcW w:w="7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Default="00BD50EB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8A">
              <w:rPr>
                <w:rFonts w:ascii="Times New Roman" w:hAnsi="Times New Roman" w:cs="Times New Roman"/>
                <w:b/>
                <w:sz w:val="24"/>
                <w:szCs w:val="24"/>
              </w:rPr>
              <w:t>4342 SAYILI MERA KANUNU</w:t>
            </w:r>
          </w:p>
          <w:p w:rsidR="00BD50EB" w:rsidRPr="00BD50EB" w:rsidRDefault="00BD50EB" w:rsidP="00BD50E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EB">
              <w:rPr>
                <w:rFonts w:ascii="Times New Roman" w:hAnsi="Times New Roman" w:cs="Times New Roman"/>
                <w:b/>
                <w:sz w:val="24"/>
                <w:szCs w:val="24"/>
              </w:rPr>
              <w:t>MERA YAYLAK VE KIŞLAKLARIN KORUNMASI</w:t>
            </w:r>
          </w:p>
          <w:p w:rsidR="00BD50EB" w:rsidRDefault="009827DD" w:rsidP="009827D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50EB">
              <w:rPr>
                <w:rFonts w:ascii="Times New Roman" w:hAnsi="Times New Roman" w:cs="Times New Roman"/>
                <w:sz w:val="24"/>
                <w:szCs w:val="24"/>
              </w:rPr>
              <w:t xml:space="preserve">4342 sayılı Mera Kanunun 4, 19, 22 ve 23. Maddelerine göre çayır, </w:t>
            </w:r>
            <w:r w:rsidR="00BB750B">
              <w:rPr>
                <w:rFonts w:ascii="Times New Roman" w:hAnsi="Times New Roman" w:cs="Times New Roman"/>
                <w:sz w:val="24"/>
                <w:szCs w:val="24"/>
              </w:rPr>
              <w:t>mera, yaylak</w:t>
            </w:r>
            <w:r w:rsidR="00BD50EB">
              <w:rPr>
                <w:rFonts w:ascii="Times New Roman" w:hAnsi="Times New Roman" w:cs="Times New Roman"/>
                <w:sz w:val="24"/>
                <w:szCs w:val="24"/>
              </w:rPr>
              <w:t xml:space="preserve"> ve kışlakların korunup kollanmasından mahalle muhtarları, mera yönetim birliği başkanları ve belediye başkanları sorumludur.</w:t>
            </w:r>
          </w:p>
          <w:p w:rsidR="009827DD" w:rsidRDefault="00BD50EB" w:rsidP="007C4856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4856">
              <w:rPr>
                <w:rFonts w:ascii="Times New Roman" w:hAnsi="Times New Roman" w:cs="Times New Roman"/>
                <w:sz w:val="24"/>
                <w:szCs w:val="24"/>
              </w:rPr>
              <w:t>Tecavüz ile ilgili ihbar Çayır, Mera ve Yem Bitkileri Şube Müdürlüğüne ulaşınca vakit kaybetmeksizin bahse konu İlçe Gıda Tarım ve Hayvancılık Müdürlüğüne yazı ile bildirim sağlanır.</w:t>
            </w:r>
          </w:p>
          <w:p w:rsidR="00072014" w:rsidRPr="009827DD" w:rsidRDefault="003622BA" w:rsidP="003622B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İlçe Gıda Tarım ve Hayvancılık Müdürlüğü ise bildirimi 3091 uygulanmak üzere Kaymakamlığa iletir.</w:t>
            </w:r>
          </w:p>
        </w:tc>
        <w:tc>
          <w:tcPr>
            <w:tcW w:w="3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7DD" w:rsidRPr="009827DD" w:rsidRDefault="00BB750B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Muhtar</w:t>
            </w:r>
          </w:p>
          <w:p w:rsidR="009827DD" w:rsidRPr="009827DD" w:rsidRDefault="00BB750B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Vatandaş</w:t>
            </w:r>
          </w:p>
          <w:p w:rsidR="009827DD" w:rsidRPr="009827DD" w:rsidRDefault="00BB750B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Kurumlar</w:t>
            </w:r>
          </w:p>
          <w:p w:rsidR="00DC4168" w:rsidRPr="00314306" w:rsidRDefault="00BB750B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</w:tc>
      </w:tr>
    </w:tbl>
    <w:p w:rsidR="008420C7" w:rsidRPr="00314306" w:rsidRDefault="008420C7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7"/>
        <w:gridCol w:w="5331"/>
      </w:tblGrid>
      <w:tr w:rsidR="001A0EFA" w:rsidRPr="00314306" w:rsidTr="00CC507D">
        <w:trPr>
          <w:jc w:val="center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ÇIKTILAR</w:t>
            </w:r>
          </w:p>
        </w:tc>
        <w:tc>
          <w:tcPr>
            <w:tcW w:w="5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ÇIKTI ALICILARI</w:t>
            </w:r>
          </w:p>
        </w:tc>
      </w:tr>
      <w:tr w:rsidR="001A0EFA" w:rsidRPr="00314306" w:rsidTr="0053569C">
        <w:trPr>
          <w:trHeight w:val="277"/>
          <w:jc w:val="center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53569C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İlgili Kaymakamlığa bildirim.</w:t>
            </w:r>
          </w:p>
        </w:tc>
        <w:tc>
          <w:tcPr>
            <w:tcW w:w="5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53569C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7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Kaymakamlıklar</w:t>
            </w:r>
          </w:p>
        </w:tc>
      </w:tr>
    </w:tbl>
    <w:p w:rsidR="00DC4168" w:rsidRPr="00314306" w:rsidRDefault="00DC4168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48"/>
      </w:tblGrid>
      <w:tr w:rsidR="001A0EFA" w:rsidRPr="00314306" w:rsidTr="00CC507D">
        <w:trPr>
          <w:jc w:val="center"/>
        </w:trPr>
        <w:tc>
          <w:tcPr>
            <w:tcW w:w="109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1A0EFA" w:rsidRPr="00314306" w:rsidTr="00E24AA4">
        <w:trPr>
          <w:trHeight w:val="3703"/>
          <w:jc w:val="center"/>
        </w:trPr>
        <w:tc>
          <w:tcPr>
            <w:tcW w:w="109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İnsan kaynağı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Bütçe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Kontrol Araç, Ekipman, taşıtlar vb.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sayılı Mera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 xml:space="preserve"> Kanunu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 Yönetmeliği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Uygulama Talimatları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Bakanlık görüş yazısı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Hayvancılık Bilgi Sistemi (HBS) 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Tarım Bilgi Sistemi (TBS)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EBYS (Elektronik Belge Yönetim Sistemi)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 Bilgi Sistemi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MERBİS</w:t>
            </w: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Tapu Kadastro Bilgi Sistemi (TAKBİS)</w:t>
            </w:r>
          </w:p>
          <w:p w:rsidR="00E24AA4" w:rsidRPr="005A163C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Tebliğler ve Genelgeler</w:t>
            </w:r>
          </w:p>
          <w:p w:rsidR="001A0EFA" w:rsidRPr="00314306" w:rsidRDefault="00E24AA4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3C">
              <w:rPr>
                <w:rFonts w:ascii="Times New Roman" w:hAnsi="Times New Roman" w:cs="Times New Roman"/>
                <w:sz w:val="24"/>
                <w:szCs w:val="24"/>
              </w:rPr>
              <w:tab/>
              <w:t>• İlgili tüm mevzuat.</w:t>
            </w:r>
          </w:p>
        </w:tc>
      </w:tr>
    </w:tbl>
    <w:p w:rsidR="0053569C" w:rsidRDefault="0053569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0E" w:rsidRDefault="00657D0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0E" w:rsidRDefault="00657D0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90" w:rsidRDefault="00E96990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0E" w:rsidRDefault="00657D0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5954"/>
        <w:gridCol w:w="2496"/>
      </w:tblGrid>
      <w:tr w:rsidR="001A0EFA" w:rsidRPr="00314306" w:rsidTr="00657D0E">
        <w:trPr>
          <w:jc w:val="center"/>
        </w:trPr>
        <w:tc>
          <w:tcPr>
            <w:tcW w:w="109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BAĞLAM</w:t>
            </w:r>
          </w:p>
        </w:tc>
      </w:tr>
      <w:tr w:rsidR="001A0EFA" w:rsidRPr="00314306" w:rsidTr="007F6017">
        <w:trPr>
          <w:trHeight w:val="213"/>
          <w:jc w:val="center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İÇ HUSUSLAR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DIŞ HUSUSLAR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İLGİLİ TARAFLAR</w:t>
            </w:r>
          </w:p>
        </w:tc>
      </w:tr>
      <w:tr w:rsidR="001A0EFA" w:rsidRPr="00314306" w:rsidTr="007F6017">
        <w:trPr>
          <w:trHeight w:val="274"/>
          <w:jc w:val="center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 Organizasyonel yapı</w:t>
            </w:r>
          </w:p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Personel yeterliliği ve yetkinliği</w:t>
            </w:r>
          </w:p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Alt yapının yeterliliği</w:t>
            </w:r>
          </w:p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Teknolojik kapasitenin yeterliliği, güncelliği</w:t>
            </w:r>
          </w:p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Kurum kültürü (aidiyet, alışkanlıklar, bilgi alışverişi vb.)</w:t>
            </w:r>
          </w:p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Yasal Düzenlemeler</w:t>
            </w:r>
          </w:p>
          <w:p w:rsidR="001A0EFA" w:rsidRPr="00314306" w:rsidRDefault="001A0EFA" w:rsidP="009827D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Süreç performansı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Hükümet programı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Ekonomik durum (ulusal ve uluslararası)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Diğer Kamu Kurum ve Kuruluşlarının düzenlemeleri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Politik faktörler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Pazar payı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Uluslararası düzenlemeler ve Regülasyonlar 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İklim ve çevre şartları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İlgili tarafların (sivil toplum kuruluşları vb.) beklentileri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Teknolojik gelişmeler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Uluslararası rekabet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Hızlı nüfus artışı, göçler, 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Doğal afetler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Savaş, terör, güvenlik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Kırsal Turizm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Yerli Gerçek Kişiler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Yerli Tüzel Kişiler 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Sivil toplum kuruluşları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Mahalli idareler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Kamu kurum ve kuruluşları  </w:t>
            </w:r>
          </w:p>
          <w:p w:rsidR="001A0EFA" w:rsidRPr="00314306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İl Müdürlüğü birimleri</w:t>
            </w:r>
          </w:p>
          <w:p w:rsidR="001A0EFA" w:rsidRDefault="001A0EFA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• İl müdürlük personeli</w:t>
            </w:r>
          </w:p>
          <w:p w:rsidR="00E27F06" w:rsidRPr="00314306" w:rsidRDefault="00635798" w:rsidP="009827DD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27F06">
              <w:rPr>
                <w:rFonts w:ascii="Times New Roman" w:hAnsi="Times New Roman" w:cs="Times New Roman"/>
                <w:sz w:val="24"/>
                <w:szCs w:val="24"/>
              </w:rPr>
              <w:t>TSE</w:t>
            </w:r>
          </w:p>
        </w:tc>
      </w:tr>
    </w:tbl>
    <w:p w:rsidR="001A0EFA" w:rsidRPr="00314306" w:rsidRDefault="001A0EFA" w:rsidP="00982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2016"/>
        <w:gridCol w:w="1543"/>
        <w:gridCol w:w="1544"/>
        <w:gridCol w:w="1984"/>
        <w:gridCol w:w="2213"/>
      </w:tblGrid>
      <w:tr w:rsidR="00EB01AA" w:rsidRPr="00314306" w:rsidTr="00657D0E">
        <w:trPr>
          <w:jc w:val="center"/>
        </w:trPr>
        <w:tc>
          <w:tcPr>
            <w:tcW w:w="1094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1AA" w:rsidRPr="00314306" w:rsidRDefault="00EB01AA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SÜREÇ İZLEME TABLOSU</w:t>
            </w:r>
          </w:p>
        </w:tc>
      </w:tr>
      <w:tr w:rsidR="00F359BE" w:rsidRPr="00314306" w:rsidTr="00657D0E">
        <w:trPr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Hedef İzleme No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İzleme Kriteri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İzleme Metodu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9827DD">
            <w:pPr>
              <w:pStyle w:val="Altbilgi"/>
              <w:tabs>
                <w:tab w:val="clear" w:pos="4536"/>
                <w:tab w:val="clear" w:pos="9072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9BE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Kayıt</w:t>
            </w:r>
          </w:p>
        </w:tc>
      </w:tr>
      <w:tr w:rsidR="00F359BE" w:rsidRPr="00401109" w:rsidTr="00401109">
        <w:trPr>
          <w:trHeight w:val="213"/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10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09">
              <w:rPr>
                <w:rFonts w:ascii="Times New Roman" w:hAnsi="Times New Roman" w:cs="Times New Roman"/>
                <w:sz w:val="24"/>
                <w:szCs w:val="24"/>
              </w:rPr>
              <w:t>Gerçekleşme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>Şube Personeli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EBYS Resmi Yazı</w:t>
            </w:r>
          </w:p>
        </w:tc>
      </w:tr>
    </w:tbl>
    <w:p w:rsidR="00F359BE" w:rsidRPr="00314306" w:rsidRDefault="00F359B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7"/>
        <w:gridCol w:w="2737"/>
        <w:gridCol w:w="2737"/>
        <w:gridCol w:w="2737"/>
      </w:tblGrid>
      <w:tr w:rsidR="00F35740" w:rsidRPr="00BC547A" w:rsidTr="00657D0E">
        <w:trPr>
          <w:jc w:val="center"/>
        </w:trPr>
        <w:tc>
          <w:tcPr>
            <w:tcW w:w="109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740" w:rsidRPr="00BC547A" w:rsidRDefault="00F35740" w:rsidP="009827DD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7A">
              <w:rPr>
                <w:rFonts w:ascii="Times New Roman" w:hAnsi="Times New Roman" w:cs="Times New Roman"/>
                <w:b/>
                <w:sz w:val="24"/>
                <w:szCs w:val="24"/>
              </w:rPr>
              <w:t>SÜREÇ HEDEFLERİ ve PERFORMANS GÖSTERGELERİ</w:t>
            </w:r>
          </w:p>
        </w:tc>
      </w:tr>
      <w:tr w:rsidR="00F359BE" w:rsidRPr="00314306" w:rsidTr="00657D0E">
        <w:trPr>
          <w:jc w:val="center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740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Hedef No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740" w:rsidP="009827D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314306" w:rsidRDefault="00F35740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sz w:val="24"/>
                <w:szCs w:val="24"/>
              </w:rPr>
              <w:t>Performans No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F35740" w:rsidRDefault="00F35740" w:rsidP="009827DD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40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</w:tr>
      <w:tr w:rsidR="00F359BE" w:rsidRPr="00401109" w:rsidTr="00401109">
        <w:trPr>
          <w:trHeight w:val="213"/>
          <w:jc w:val="center"/>
        </w:trPr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kısa sürede </w:t>
            </w:r>
            <w:r w:rsidR="00EA3278">
              <w:rPr>
                <w:rFonts w:ascii="Times New Roman" w:hAnsi="Times New Roman" w:cs="Times New Roman"/>
                <w:sz w:val="24"/>
                <w:szCs w:val="24"/>
              </w:rPr>
              <w:t xml:space="preserve">mera </w:t>
            </w:r>
            <w:r w:rsidR="008F08B4">
              <w:rPr>
                <w:rFonts w:ascii="Times New Roman" w:hAnsi="Times New Roman" w:cs="Times New Roman"/>
                <w:sz w:val="24"/>
                <w:szCs w:val="24"/>
              </w:rPr>
              <w:t>tecavüzün</w:t>
            </w:r>
            <w:r w:rsidR="00EA3278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="008F08B4">
              <w:rPr>
                <w:rFonts w:ascii="Times New Roman" w:hAnsi="Times New Roman" w:cs="Times New Roman"/>
                <w:sz w:val="24"/>
                <w:szCs w:val="24"/>
              </w:rPr>
              <w:t xml:space="preserve"> ilgili Kaymakamlığa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bildirim</w:t>
            </w:r>
            <w:r w:rsidR="008F08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401109" w:rsidP="0040110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401109" w:rsidRDefault="00B2732B" w:rsidP="0040110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kısa sürede </w:t>
            </w:r>
            <w:r w:rsidR="00EA3278">
              <w:rPr>
                <w:rFonts w:ascii="Times New Roman" w:hAnsi="Times New Roman" w:cs="Times New Roman"/>
                <w:sz w:val="24"/>
                <w:szCs w:val="24"/>
              </w:rPr>
              <w:t xml:space="preserve">mera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tecavüzün</w:t>
            </w:r>
            <w:r w:rsidR="00EA3278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Kaymakamlığa bildirimi</w:t>
            </w:r>
          </w:p>
        </w:tc>
      </w:tr>
    </w:tbl>
    <w:p w:rsidR="00F359BE" w:rsidRDefault="00F359B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0C" w:rsidRDefault="00426D0C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  <w:sectPr w:rsidR="008A1CFE" w:rsidSect="008D3AC6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4063"/>
        <w:gridCol w:w="1985"/>
        <w:gridCol w:w="2779"/>
      </w:tblGrid>
      <w:tr w:rsidR="00BE100A" w:rsidRPr="00100240" w:rsidTr="005B7A6E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BE100A" w:rsidRPr="004B0ACB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CB">
              <w:rPr>
                <w:rFonts w:ascii="Times New Roman" w:hAnsi="Times New Roman" w:cs="Times New Roman"/>
                <w:b/>
                <w:sz w:val="24"/>
                <w:szCs w:val="24"/>
              </w:rPr>
              <w:t>PROSES İZLEME ÖLÇME FORMU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9F72DB" w:rsidRDefault="00BE100A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B">
              <w:rPr>
                <w:rFonts w:ascii="Times New Roman" w:hAnsi="Times New Roman" w:cs="Times New Roman"/>
                <w:b/>
                <w:sz w:val="24"/>
                <w:szCs w:val="24"/>
              </w:rPr>
              <w:t>Dokuman Kodu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E96990" w:rsidP="005B7A6E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GTHB.59.İLM.KYS.068</w:t>
            </w:r>
          </w:p>
        </w:tc>
      </w:tr>
      <w:tr w:rsidR="00BE100A" w:rsidRPr="00100240" w:rsidTr="005B7A6E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9F72DB" w:rsidRDefault="00BE100A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A" w:rsidRPr="00100240" w:rsidTr="005B7A6E">
        <w:trPr>
          <w:trHeight w:val="25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9F72DB" w:rsidRDefault="00BE100A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A" w:rsidRPr="00100240" w:rsidTr="005B7A6E">
        <w:trPr>
          <w:trHeight w:val="307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9F72DB" w:rsidRDefault="00BE100A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A" w:rsidRPr="00100240" w:rsidTr="005B7A6E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00A" w:rsidRPr="009F72DB" w:rsidRDefault="00BE100A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0A" w:rsidRPr="00100240" w:rsidRDefault="00BE100A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01" w:type="dxa"/>
        <w:jc w:val="center"/>
        <w:tblLook w:val="04A0"/>
      </w:tblPr>
      <w:tblGrid>
        <w:gridCol w:w="2503"/>
        <w:gridCol w:w="2347"/>
        <w:gridCol w:w="1960"/>
        <w:gridCol w:w="1318"/>
        <w:gridCol w:w="1570"/>
        <w:gridCol w:w="1203"/>
      </w:tblGrid>
      <w:tr w:rsidR="00BE100A" w:rsidRPr="00DE1497" w:rsidTr="00426D0C">
        <w:trPr>
          <w:jc w:val="center"/>
        </w:trPr>
        <w:tc>
          <w:tcPr>
            <w:tcW w:w="2503" w:type="dxa"/>
            <w:vAlign w:val="center"/>
          </w:tcPr>
          <w:p w:rsidR="00BE100A" w:rsidRPr="00DE1497" w:rsidRDefault="00BE100A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Proses Adı</w:t>
            </w:r>
          </w:p>
        </w:tc>
        <w:tc>
          <w:tcPr>
            <w:tcW w:w="2347" w:type="dxa"/>
            <w:vAlign w:val="center"/>
          </w:tcPr>
          <w:p w:rsidR="00BE100A" w:rsidRPr="00DE1497" w:rsidRDefault="00BE100A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960" w:type="dxa"/>
            <w:vAlign w:val="center"/>
          </w:tcPr>
          <w:p w:rsidR="00BE100A" w:rsidRPr="00DE1497" w:rsidRDefault="00BE100A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318" w:type="dxa"/>
            <w:vAlign w:val="center"/>
          </w:tcPr>
          <w:p w:rsidR="00BE100A" w:rsidRPr="00DE1497" w:rsidRDefault="00BE100A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1570" w:type="dxa"/>
            <w:vAlign w:val="center"/>
          </w:tcPr>
          <w:p w:rsidR="00BE100A" w:rsidRPr="00DE1497" w:rsidRDefault="00BE100A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1203" w:type="dxa"/>
            <w:vAlign w:val="center"/>
          </w:tcPr>
          <w:p w:rsidR="00BE100A" w:rsidRPr="00DE1497" w:rsidRDefault="00BE100A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BE100A" w:rsidTr="005B7A6E">
        <w:trPr>
          <w:jc w:val="center"/>
        </w:trPr>
        <w:tc>
          <w:tcPr>
            <w:tcW w:w="2503" w:type="dxa"/>
            <w:vAlign w:val="center"/>
          </w:tcPr>
          <w:p w:rsidR="00BE100A" w:rsidRPr="008F08B4" w:rsidRDefault="008F08B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B4">
              <w:rPr>
                <w:rFonts w:ascii="Times New Roman" w:hAnsi="Times New Roman" w:cs="Times New Roman"/>
                <w:sz w:val="24"/>
                <w:szCs w:val="24"/>
              </w:rPr>
              <w:t>Mera yaylak ve kışlakların korunması</w:t>
            </w:r>
          </w:p>
        </w:tc>
        <w:tc>
          <w:tcPr>
            <w:tcW w:w="2347" w:type="dxa"/>
            <w:vAlign w:val="center"/>
          </w:tcPr>
          <w:p w:rsidR="00BE100A" w:rsidRDefault="00B2732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kısa sürede </w:t>
            </w:r>
            <w:r w:rsidR="00643288">
              <w:rPr>
                <w:rFonts w:ascii="Times New Roman" w:hAnsi="Times New Roman" w:cs="Times New Roman"/>
                <w:sz w:val="24"/>
                <w:szCs w:val="24"/>
              </w:rPr>
              <w:t xml:space="preserve">mera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tecavüzün</w:t>
            </w:r>
            <w:r w:rsidR="00643288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Kaymakamlığa bildirimi</w:t>
            </w:r>
          </w:p>
        </w:tc>
        <w:tc>
          <w:tcPr>
            <w:tcW w:w="1960" w:type="dxa"/>
            <w:vAlign w:val="center"/>
          </w:tcPr>
          <w:p w:rsidR="00BE100A" w:rsidRDefault="00B2732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kısa sürede </w:t>
            </w:r>
            <w:r w:rsidR="00643288">
              <w:rPr>
                <w:rFonts w:ascii="Times New Roman" w:hAnsi="Times New Roman" w:cs="Times New Roman"/>
                <w:sz w:val="24"/>
                <w:szCs w:val="24"/>
              </w:rPr>
              <w:t xml:space="preserve">mera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tecavüzün</w:t>
            </w:r>
            <w:r w:rsidR="00643288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Kaymakamlığa bildirimi</w:t>
            </w:r>
          </w:p>
        </w:tc>
        <w:tc>
          <w:tcPr>
            <w:tcW w:w="1318" w:type="dxa"/>
            <w:vAlign w:val="center"/>
          </w:tcPr>
          <w:p w:rsidR="00BE100A" w:rsidRDefault="00B2732B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BE100A" w:rsidRDefault="00BE100A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BE100A" w:rsidRDefault="00BE100A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0A" w:rsidRDefault="00BE100A" w:rsidP="00BE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6D4" w:rsidRDefault="001E46D4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DA1" w:rsidRDefault="00586DA1" w:rsidP="009827DD">
      <w:pPr>
        <w:spacing w:after="0"/>
        <w:rPr>
          <w:rFonts w:ascii="Times New Roman" w:hAnsi="Times New Roman" w:cs="Times New Roman"/>
          <w:sz w:val="24"/>
          <w:szCs w:val="24"/>
        </w:rPr>
        <w:sectPr w:rsidR="00586DA1" w:rsidSect="008A1CFE">
          <w:type w:val="continuous"/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9153"/>
        <w:gridCol w:w="1793"/>
        <w:gridCol w:w="2404"/>
      </w:tblGrid>
      <w:tr w:rsidR="00146994" w:rsidRPr="00314306" w:rsidTr="00E96990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146994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146994" w:rsidRPr="00314306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9">
              <w:rPr>
                <w:rFonts w:ascii="Times New Roman" w:hAnsi="Times New Roman" w:cs="Times New Roman"/>
                <w:b/>
                <w:sz w:val="24"/>
                <w:szCs w:val="24"/>
              </w:rPr>
              <w:t>RİSK KAYIT TABLOSU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990" w:rsidRDefault="00146994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Dokuman</w:t>
            </w:r>
          </w:p>
          <w:p w:rsidR="00146994" w:rsidRPr="00314306" w:rsidRDefault="00146994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E96990" w:rsidP="005B7A6E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GTHB.59.İLM.KYS.068</w:t>
            </w:r>
          </w:p>
        </w:tc>
      </w:tr>
      <w:tr w:rsidR="00146994" w:rsidRPr="00314306" w:rsidTr="00E96990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94" w:rsidRPr="00314306" w:rsidTr="00E96990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94" w:rsidRPr="00314306" w:rsidRDefault="00146994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94" w:rsidRDefault="00146994" w:rsidP="001469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08" w:type="dxa"/>
        <w:jc w:val="center"/>
        <w:tblLook w:val="04A0"/>
      </w:tblPr>
      <w:tblGrid>
        <w:gridCol w:w="3729"/>
        <w:gridCol w:w="1689"/>
        <w:gridCol w:w="1327"/>
        <w:gridCol w:w="2037"/>
        <w:gridCol w:w="524"/>
        <w:gridCol w:w="506"/>
        <w:gridCol w:w="587"/>
        <w:gridCol w:w="524"/>
        <w:gridCol w:w="1602"/>
        <w:gridCol w:w="524"/>
        <w:gridCol w:w="524"/>
        <w:gridCol w:w="1935"/>
      </w:tblGrid>
      <w:tr w:rsidR="00146994" w:rsidRPr="00C540ED" w:rsidTr="00E96990">
        <w:trPr>
          <w:cantSplit/>
          <w:trHeight w:val="4005"/>
          <w:jc w:val="center"/>
        </w:trPr>
        <w:tc>
          <w:tcPr>
            <w:tcW w:w="3753" w:type="dxa"/>
            <w:vAlign w:val="center"/>
          </w:tcPr>
          <w:p w:rsidR="00146994" w:rsidRPr="00C540ED" w:rsidRDefault="0014699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ED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</w:t>
            </w:r>
          </w:p>
        </w:tc>
        <w:tc>
          <w:tcPr>
            <w:tcW w:w="1696" w:type="dxa"/>
            <w:vAlign w:val="center"/>
          </w:tcPr>
          <w:p w:rsidR="00146994" w:rsidRPr="00C540ED" w:rsidRDefault="0014699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C4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risklerin olumsuz etkiler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8" w:type="dxa"/>
            <w:vAlign w:val="center"/>
          </w:tcPr>
          <w:p w:rsidR="00146994" w:rsidRPr="00C540ED" w:rsidRDefault="0014699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E1">
              <w:rPr>
                <w:rFonts w:ascii="Times New Roman" w:hAnsi="Times New Roman" w:cs="Times New Roman"/>
                <w:b/>
                <w:sz w:val="24"/>
                <w:szCs w:val="24"/>
              </w:rPr>
              <w:t>Mevcut kontroller</w:t>
            </w:r>
          </w:p>
        </w:tc>
        <w:tc>
          <w:tcPr>
            <w:tcW w:w="2041" w:type="dxa"/>
            <w:vAlign w:val="center"/>
          </w:tcPr>
          <w:p w:rsidR="00146994" w:rsidRPr="00C540ED" w:rsidRDefault="0014699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79">
              <w:rPr>
                <w:rFonts w:ascii="Times New Roman" w:hAnsi="Times New Roman" w:cs="Times New Roman"/>
                <w:b/>
                <w:sz w:val="24"/>
                <w:szCs w:val="24"/>
              </w:rPr>
              <w:t>Risklere verilen cevaplar</w:t>
            </w:r>
          </w:p>
        </w:tc>
        <w:tc>
          <w:tcPr>
            <w:tcW w:w="524" w:type="dxa"/>
            <w:textDirection w:val="btLr"/>
            <w:vAlign w:val="center"/>
          </w:tcPr>
          <w:p w:rsidR="00146994" w:rsidRPr="00C540ED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33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</w:p>
        </w:tc>
        <w:tc>
          <w:tcPr>
            <w:tcW w:w="460" w:type="dxa"/>
            <w:textDirection w:val="btLr"/>
            <w:vAlign w:val="center"/>
          </w:tcPr>
          <w:p w:rsidR="00146994" w:rsidRPr="00C540ED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DD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</w:p>
        </w:tc>
        <w:tc>
          <w:tcPr>
            <w:tcW w:w="588" w:type="dxa"/>
            <w:textDirection w:val="btLr"/>
            <w:vAlign w:val="center"/>
          </w:tcPr>
          <w:p w:rsidR="00146994" w:rsidRPr="00C540ED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DD">
              <w:rPr>
                <w:rFonts w:ascii="Times New Roman" w:hAnsi="Times New Roman" w:cs="Times New Roman"/>
                <w:b/>
                <w:sz w:val="24"/>
                <w:szCs w:val="24"/>
              </w:rPr>
              <w:t>Risk skoru (puanı)</w:t>
            </w:r>
          </w:p>
        </w:tc>
        <w:tc>
          <w:tcPr>
            <w:tcW w:w="524" w:type="dxa"/>
            <w:textDirection w:val="btLr"/>
            <w:vAlign w:val="center"/>
          </w:tcPr>
          <w:p w:rsidR="00146994" w:rsidRPr="00C540ED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b/>
                <w:sz w:val="24"/>
                <w:szCs w:val="24"/>
              </w:rPr>
              <w:t>Riskin değişim yönü (önem düzeyi)</w:t>
            </w:r>
          </w:p>
        </w:tc>
        <w:tc>
          <w:tcPr>
            <w:tcW w:w="1606" w:type="dxa"/>
            <w:vAlign w:val="center"/>
          </w:tcPr>
          <w:p w:rsidR="00146994" w:rsidRPr="00C540ED" w:rsidRDefault="0014699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Riske verilecek cevaplar yeni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kaldırılan kontroller</w:t>
            </w:r>
          </w:p>
        </w:tc>
        <w:tc>
          <w:tcPr>
            <w:tcW w:w="524" w:type="dxa"/>
            <w:textDirection w:val="btLr"/>
            <w:vAlign w:val="center"/>
          </w:tcPr>
          <w:p w:rsidR="00146994" w:rsidRPr="00C540ED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Riskin türü</w:t>
            </w:r>
          </w:p>
        </w:tc>
        <w:tc>
          <w:tcPr>
            <w:tcW w:w="524" w:type="dxa"/>
            <w:textDirection w:val="btLr"/>
            <w:vAlign w:val="center"/>
          </w:tcPr>
          <w:p w:rsidR="00146994" w:rsidRPr="00C540ED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0E">
              <w:rPr>
                <w:rFonts w:ascii="Times New Roman" w:hAnsi="Times New Roman" w:cs="Times New Roman"/>
                <w:b/>
                <w:sz w:val="24"/>
                <w:szCs w:val="24"/>
              </w:rPr>
              <w:t>Riskin sahibi</w:t>
            </w:r>
          </w:p>
        </w:tc>
        <w:tc>
          <w:tcPr>
            <w:tcW w:w="1940" w:type="dxa"/>
            <w:vAlign w:val="center"/>
          </w:tcPr>
          <w:p w:rsidR="00146994" w:rsidRPr="00C540ED" w:rsidRDefault="0014699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E">
              <w:rPr>
                <w:rFonts w:ascii="Times New Roman" w:hAnsi="Times New Roman" w:cs="Times New Roman"/>
                <w:b/>
                <w:sz w:val="24"/>
                <w:szCs w:val="24"/>
              </w:rPr>
              <w:t>Açıklamalar (izleme raporlama)</w:t>
            </w:r>
          </w:p>
        </w:tc>
      </w:tr>
      <w:tr w:rsidR="00A37481" w:rsidTr="00E96990">
        <w:trPr>
          <w:cantSplit/>
          <w:trHeight w:val="1134"/>
          <w:jc w:val="center"/>
        </w:trPr>
        <w:tc>
          <w:tcPr>
            <w:tcW w:w="3753" w:type="dxa"/>
            <w:vAlign w:val="center"/>
          </w:tcPr>
          <w:p w:rsidR="00A37481" w:rsidRDefault="00A37481" w:rsidP="0064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EE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 tecavüz bildiriminin zamanında ilgili Kaymakamlığa yapılmaması</w:t>
            </w:r>
          </w:p>
        </w:tc>
        <w:tc>
          <w:tcPr>
            <w:tcW w:w="1696" w:type="dxa"/>
            <w:vMerge w:val="restart"/>
            <w:vAlign w:val="center"/>
          </w:tcPr>
          <w:p w:rsidR="00A37481" w:rsidRDefault="00A37481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Tecavüz</w:t>
            </w:r>
          </w:p>
        </w:tc>
        <w:tc>
          <w:tcPr>
            <w:tcW w:w="1328" w:type="dxa"/>
            <w:vMerge w:val="restart"/>
            <w:vAlign w:val="center"/>
          </w:tcPr>
          <w:p w:rsidR="00A37481" w:rsidRDefault="00A37481" w:rsidP="008F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 bildirim evrakının EBYS üzerinden iletilmesi</w:t>
            </w:r>
          </w:p>
        </w:tc>
        <w:tc>
          <w:tcPr>
            <w:tcW w:w="2041" w:type="dxa"/>
            <w:vMerge w:val="restart"/>
            <w:vAlign w:val="center"/>
          </w:tcPr>
          <w:p w:rsidR="00A37481" w:rsidRDefault="00A37481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Vakit kaybetmeksizin bildirim ilgili Kaymakamlığa yapılır</w:t>
            </w:r>
          </w:p>
        </w:tc>
        <w:tc>
          <w:tcPr>
            <w:tcW w:w="524" w:type="dxa"/>
            <w:vMerge w:val="restart"/>
            <w:vAlign w:val="center"/>
          </w:tcPr>
          <w:p w:rsidR="00A37481" w:rsidRDefault="00E96990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vMerge w:val="restart"/>
            <w:vAlign w:val="center"/>
          </w:tcPr>
          <w:p w:rsidR="00A37481" w:rsidRDefault="00E96990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Merge w:val="restart"/>
            <w:vAlign w:val="center"/>
          </w:tcPr>
          <w:p w:rsidR="00A37481" w:rsidRDefault="00E96990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A37481" w:rsidRDefault="00E96990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DÜŞÜK RİSK</w:t>
            </w:r>
          </w:p>
        </w:tc>
        <w:tc>
          <w:tcPr>
            <w:tcW w:w="1606" w:type="dxa"/>
            <w:vMerge w:val="restart"/>
            <w:vAlign w:val="center"/>
          </w:tcPr>
          <w:p w:rsidR="00A37481" w:rsidRDefault="00B05D55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A37481" w:rsidRDefault="00A37481" w:rsidP="0019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A37481" w:rsidRDefault="00A37481" w:rsidP="00192D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G.T.H. İl Müdürlüğü</w:t>
            </w:r>
          </w:p>
        </w:tc>
        <w:tc>
          <w:tcPr>
            <w:tcW w:w="1940" w:type="dxa"/>
            <w:vMerge w:val="restart"/>
            <w:vAlign w:val="center"/>
          </w:tcPr>
          <w:p w:rsidR="00A37481" w:rsidRDefault="00A37481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94" w:rsidTr="00E96990">
        <w:trPr>
          <w:cantSplit/>
          <w:trHeight w:val="1134"/>
          <w:jc w:val="center"/>
        </w:trPr>
        <w:tc>
          <w:tcPr>
            <w:tcW w:w="3753" w:type="dxa"/>
            <w:vAlign w:val="center"/>
          </w:tcPr>
          <w:p w:rsidR="00146994" w:rsidRDefault="00146994" w:rsidP="0064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EE">
              <w:rPr>
                <w:rFonts w:ascii="Times New Roman" w:hAnsi="Times New Roman" w:cs="Times New Roman"/>
                <w:b/>
                <w:sz w:val="24"/>
                <w:szCs w:val="24"/>
              </w:rPr>
              <w:t>Sebep: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88">
              <w:rPr>
                <w:rFonts w:ascii="Times New Roman" w:hAnsi="Times New Roman" w:cs="Times New Roman"/>
                <w:sz w:val="24"/>
                <w:szCs w:val="24"/>
              </w:rPr>
              <w:t>Tecavüz bildiriminin geç ulaşması,</w:t>
            </w:r>
          </w:p>
          <w:p w:rsidR="00643288" w:rsidRDefault="00643288" w:rsidP="0064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Mücbir sebepler,</w:t>
            </w:r>
          </w:p>
          <w:p w:rsidR="00643288" w:rsidRDefault="00643288" w:rsidP="0064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Unutma</w:t>
            </w:r>
          </w:p>
        </w:tc>
        <w:tc>
          <w:tcPr>
            <w:tcW w:w="1696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46994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46994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46994" w:rsidRDefault="00146994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146994" w:rsidRDefault="0014699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94" w:rsidRDefault="00146994" w:rsidP="0014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FE" w:rsidRDefault="008A1CFE" w:rsidP="009827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CFE" w:rsidSect="001B21D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425"/>
  <w:characterSpacingControl w:val="doNotCompress"/>
  <w:compat/>
  <w:rsids>
    <w:rsidRoot w:val="008D3AC6"/>
    <w:rsid w:val="00030837"/>
    <w:rsid w:val="00041139"/>
    <w:rsid w:val="000564F1"/>
    <w:rsid w:val="00072014"/>
    <w:rsid w:val="00090C91"/>
    <w:rsid w:val="000A2D62"/>
    <w:rsid w:val="000A6B86"/>
    <w:rsid w:val="000C4578"/>
    <w:rsid w:val="00117C98"/>
    <w:rsid w:val="00146994"/>
    <w:rsid w:val="00147D94"/>
    <w:rsid w:val="0015025D"/>
    <w:rsid w:val="001513E5"/>
    <w:rsid w:val="00157247"/>
    <w:rsid w:val="00157617"/>
    <w:rsid w:val="00177C8F"/>
    <w:rsid w:val="00177DD3"/>
    <w:rsid w:val="001A0EFA"/>
    <w:rsid w:val="001B21DF"/>
    <w:rsid w:val="001D384B"/>
    <w:rsid w:val="001E46D4"/>
    <w:rsid w:val="001E7965"/>
    <w:rsid w:val="00260E1A"/>
    <w:rsid w:val="0028659B"/>
    <w:rsid w:val="002A4AC5"/>
    <w:rsid w:val="002B4F63"/>
    <w:rsid w:val="002E7329"/>
    <w:rsid w:val="00314306"/>
    <w:rsid w:val="003622BA"/>
    <w:rsid w:val="00401109"/>
    <w:rsid w:val="00416321"/>
    <w:rsid w:val="00426D0C"/>
    <w:rsid w:val="00462FF2"/>
    <w:rsid w:val="00475E32"/>
    <w:rsid w:val="00491D67"/>
    <w:rsid w:val="004A5B25"/>
    <w:rsid w:val="00520C7B"/>
    <w:rsid w:val="0053569C"/>
    <w:rsid w:val="00581199"/>
    <w:rsid w:val="00586DA1"/>
    <w:rsid w:val="005D25BA"/>
    <w:rsid w:val="00635798"/>
    <w:rsid w:val="00643288"/>
    <w:rsid w:val="006440B8"/>
    <w:rsid w:val="00657D0E"/>
    <w:rsid w:val="0069364C"/>
    <w:rsid w:val="006C05AD"/>
    <w:rsid w:val="006D3606"/>
    <w:rsid w:val="00730CCE"/>
    <w:rsid w:val="007626C3"/>
    <w:rsid w:val="007872C8"/>
    <w:rsid w:val="007A3A75"/>
    <w:rsid w:val="007B6D2C"/>
    <w:rsid w:val="007C4856"/>
    <w:rsid w:val="007D67E9"/>
    <w:rsid w:val="007E29CD"/>
    <w:rsid w:val="007F6017"/>
    <w:rsid w:val="00810669"/>
    <w:rsid w:val="008216DD"/>
    <w:rsid w:val="008300D5"/>
    <w:rsid w:val="008420C7"/>
    <w:rsid w:val="008749AD"/>
    <w:rsid w:val="0088260D"/>
    <w:rsid w:val="008A1CFE"/>
    <w:rsid w:val="008D3AC6"/>
    <w:rsid w:val="008F08B4"/>
    <w:rsid w:val="008F5FFE"/>
    <w:rsid w:val="00932314"/>
    <w:rsid w:val="009827DD"/>
    <w:rsid w:val="00984287"/>
    <w:rsid w:val="009C79A9"/>
    <w:rsid w:val="009E54FD"/>
    <w:rsid w:val="00A37481"/>
    <w:rsid w:val="00AA1C3B"/>
    <w:rsid w:val="00AE0C1D"/>
    <w:rsid w:val="00AE662A"/>
    <w:rsid w:val="00B05D55"/>
    <w:rsid w:val="00B2732B"/>
    <w:rsid w:val="00BB750B"/>
    <w:rsid w:val="00BC547A"/>
    <w:rsid w:val="00BD50EB"/>
    <w:rsid w:val="00BE100A"/>
    <w:rsid w:val="00C2521D"/>
    <w:rsid w:val="00C63949"/>
    <w:rsid w:val="00C80BC0"/>
    <w:rsid w:val="00CC507D"/>
    <w:rsid w:val="00CD30AC"/>
    <w:rsid w:val="00DC4168"/>
    <w:rsid w:val="00E05E80"/>
    <w:rsid w:val="00E16CFF"/>
    <w:rsid w:val="00E24AA4"/>
    <w:rsid w:val="00E27F06"/>
    <w:rsid w:val="00E7794C"/>
    <w:rsid w:val="00E96990"/>
    <w:rsid w:val="00EA3278"/>
    <w:rsid w:val="00EB01AA"/>
    <w:rsid w:val="00F35740"/>
    <w:rsid w:val="00F359BE"/>
    <w:rsid w:val="00F75493"/>
    <w:rsid w:val="00FA3FFB"/>
    <w:rsid w:val="00FA7485"/>
    <w:rsid w:val="00FB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AC6"/>
  </w:style>
  <w:style w:type="paragraph" w:styleId="Altbilgi">
    <w:name w:val="footer"/>
    <w:basedOn w:val="Normal"/>
    <w:link w:val="AltbilgiChar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AC6"/>
  </w:style>
  <w:style w:type="paragraph" w:styleId="BalonMetni">
    <w:name w:val="Balloon Text"/>
    <w:basedOn w:val="Normal"/>
    <w:link w:val="BalonMetniChar"/>
    <w:uiPriority w:val="99"/>
    <w:semiHidden/>
    <w:unhideWhenUsed/>
    <w:rsid w:val="008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C6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8420C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BE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AC6"/>
  </w:style>
  <w:style w:type="paragraph" w:styleId="Altbilgi">
    <w:name w:val="footer"/>
    <w:basedOn w:val="Normal"/>
    <w:link w:val="AltbilgiChar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AC6"/>
  </w:style>
  <w:style w:type="paragraph" w:styleId="BalonMetni">
    <w:name w:val="Balloon Text"/>
    <w:basedOn w:val="Normal"/>
    <w:link w:val="BalonMetniChar"/>
    <w:uiPriority w:val="99"/>
    <w:semiHidden/>
    <w:unhideWhenUsed/>
    <w:rsid w:val="008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C6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8420C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BE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D9EB6-7175-4BAA-BD11-7D4549004E43}"/>
</file>

<file path=customXml/itemProps2.xml><?xml version="1.0" encoding="utf-8"?>
<ds:datastoreItem xmlns:ds="http://schemas.openxmlformats.org/officeDocument/2006/customXml" ds:itemID="{DA41C17D-250B-43FA-B5D1-50C2AFABA868}"/>
</file>

<file path=customXml/itemProps3.xml><?xml version="1.0" encoding="utf-8"?>
<ds:datastoreItem xmlns:ds="http://schemas.openxmlformats.org/officeDocument/2006/customXml" ds:itemID="{C0B1F8AC-9926-4123-939A-4D0B0F83E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15</cp:revision>
  <dcterms:created xsi:type="dcterms:W3CDTF">2018-03-15T12:43:00Z</dcterms:created>
  <dcterms:modified xsi:type="dcterms:W3CDTF">2018-04-01T09:25:00Z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