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8C" w:rsidRDefault="00FC74E8">
      <w:pPr>
        <w:pStyle w:val="Balk1"/>
        <w:spacing w:before="253"/>
        <w:ind w:left="751" w:right="754"/>
        <w:jc w:val="center"/>
        <w:rPr>
          <w:u w:val="none"/>
        </w:rPr>
      </w:pPr>
      <w:bookmarkStart w:id="0" w:name="_GoBack"/>
      <w:bookmarkEnd w:id="0"/>
      <w:r>
        <w:t xml:space="preserve">A İŞ PLANI KAPSAMINDA </w:t>
      </w:r>
      <w:r w:rsidR="00624D37">
        <w:t>HİBE</w:t>
      </w:r>
      <w:r w:rsidR="00624D37">
        <w:rPr>
          <w:spacing w:val="-13"/>
        </w:rPr>
        <w:t xml:space="preserve"> </w:t>
      </w:r>
      <w:r w:rsidR="00624D37">
        <w:t>SÖZLEŞMESİ</w:t>
      </w:r>
      <w:r w:rsidR="00624D37">
        <w:rPr>
          <w:spacing w:val="-9"/>
        </w:rPr>
        <w:t xml:space="preserve"> </w:t>
      </w:r>
      <w:r w:rsidR="00624D37">
        <w:t>AŞAMASI</w:t>
      </w:r>
      <w:r w:rsidR="00624D37">
        <w:rPr>
          <w:spacing w:val="-10"/>
        </w:rPr>
        <w:t xml:space="preserve"> </w:t>
      </w:r>
      <w:r w:rsidR="00624D37">
        <w:t>YATIRIMCININ</w:t>
      </w:r>
      <w:r w:rsidR="00624D37">
        <w:rPr>
          <w:spacing w:val="-10"/>
        </w:rPr>
        <w:t xml:space="preserve"> </w:t>
      </w:r>
      <w:r w:rsidR="00624D37">
        <w:t>HAZIRLAYACAĞI</w:t>
      </w:r>
      <w:r w:rsidR="00624D37">
        <w:rPr>
          <w:spacing w:val="-10"/>
        </w:rPr>
        <w:t xml:space="preserve"> </w:t>
      </w:r>
      <w:r w:rsidR="00624D37">
        <w:rPr>
          <w:spacing w:val="-2"/>
        </w:rPr>
        <w:t>EVRAK</w:t>
      </w:r>
    </w:p>
    <w:p w:rsidR="0031348C" w:rsidRDefault="00624D37">
      <w:pPr>
        <w:spacing w:before="173"/>
        <w:ind w:left="111"/>
        <w:rPr>
          <w:b/>
          <w:sz w:val="24"/>
        </w:rPr>
      </w:pPr>
      <w:r>
        <w:rPr>
          <w:b/>
          <w:color w:val="FF0000"/>
          <w:spacing w:val="-2"/>
          <w:sz w:val="24"/>
        </w:rPr>
        <w:t>*Dilekçe</w:t>
      </w:r>
    </w:p>
    <w:p w:rsidR="0031348C" w:rsidRDefault="0031348C">
      <w:pPr>
        <w:pStyle w:val="GvdeMetni"/>
        <w:spacing w:before="6"/>
        <w:ind w:left="0"/>
        <w:rPr>
          <w:b/>
          <w:sz w:val="23"/>
        </w:rPr>
      </w:pPr>
    </w:p>
    <w:p w:rsidR="0031348C" w:rsidRDefault="00624D37">
      <w:pPr>
        <w:pStyle w:val="GvdeMetni"/>
        <w:ind w:right="107"/>
        <w:jc w:val="both"/>
      </w:pPr>
      <w:r>
        <w:t>*</w:t>
      </w:r>
      <w:r w:rsidRPr="00C834D9">
        <w:rPr>
          <w:b/>
          <w:color w:val="FF0000"/>
        </w:rPr>
        <w:t>Veri giriş sistemine yüklenen belgelerin asılları</w:t>
      </w:r>
      <w:r w:rsidRPr="00C834D9">
        <w:rPr>
          <w:color w:val="FF0000"/>
        </w:rPr>
        <w:t xml:space="preserve"> </w:t>
      </w:r>
      <w:r>
        <w:t xml:space="preserve">(Başvuru esnasında sisteme taranarak girişleri yapılan belgelerin asılları ile sistem üzerinden doldurulan belgelerin çıktıları imzalı/paraflı olacak şekilde </w:t>
      </w:r>
      <w:r>
        <w:rPr>
          <w:spacing w:val="-2"/>
        </w:rPr>
        <w:t>sunulacaktır.)</w:t>
      </w:r>
    </w:p>
    <w:p w:rsidR="0031348C" w:rsidRDefault="0031348C">
      <w:pPr>
        <w:pStyle w:val="GvdeMetni"/>
        <w:spacing w:before="1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SGK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Vergi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borcu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belgeler.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Adli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Sicil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kaydı</w:t>
      </w:r>
      <w:r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güncellenmiş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belge.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b/>
          <w:color w:val="FF0000"/>
          <w:sz w:val="24"/>
        </w:rPr>
        <w:t>*Genel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Taahhütname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(N</w:t>
      </w:r>
      <w:r w:rsidR="0045166F">
        <w:rPr>
          <w:sz w:val="24"/>
        </w:rPr>
        <w:t>OTER ONAYLI</w:t>
      </w:r>
      <w:r>
        <w:rPr>
          <w:spacing w:val="-2"/>
          <w:sz w:val="24"/>
        </w:rPr>
        <w:t>).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*Alınacak</w:t>
      </w:r>
      <w:r>
        <w:rPr>
          <w:spacing w:val="-3"/>
          <w:sz w:val="24"/>
        </w:rPr>
        <w:t xml:space="preserve"> </w:t>
      </w: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teknik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özelliklerini</w:t>
      </w:r>
      <w:r>
        <w:rPr>
          <w:b/>
          <w:color w:val="FF0000"/>
          <w:spacing w:val="-6"/>
          <w:sz w:val="24"/>
        </w:rPr>
        <w:t xml:space="preserve"> </w:t>
      </w:r>
      <w:r>
        <w:rPr>
          <w:sz w:val="24"/>
        </w:rPr>
        <w:t>gösterir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belge</w:t>
      </w:r>
      <w:r w:rsidR="0045166F" w:rsidRPr="00704DF1">
        <w:rPr>
          <w:sz w:val="24"/>
          <w:szCs w:val="24"/>
        </w:rPr>
        <w:t>,</w:t>
      </w:r>
      <w:r w:rsidR="0045166F">
        <w:rPr>
          <w:sz w:val="24"/>
          <w:szCs w:val="24"/>
        </w:rPr>
        <w:t>(</w:t>
      </w:r>
      <w:proofErr w:type="spellStart"/>
      <w:r w:rsidR="0045166F">
        <w:rPr>
          <w:sz w:val="24"/>
          <w:szCs w:val="24"/>
        </w:rPr>
        <w:t>satınalma</w:t>
      </w:r>
      <w:proofErr w:type="spellEnd"/>
      <w:r w:rsidR="0045166F">
        <w:rPr>
          <w:sz w:val="24"/>
          <w:szCs w:val="24"/>
        </w:rPr>
        <w:t xml:space="preserve"> rehberi eklerindeki format)</w:t>
      </w:r>
      <w:r>
        <w:rPr>
          <w:spacing w:val="-2"/>
          <w:sz w:val="24"/>
        </w:rPr>
        <w:t>.</w:t>
      </w:r>
    </w:p>
    <w:p w:rsidR="0031348C" w:rsidRDefault="0031348C">
      <w:pPr>
        <w:pStyle w:val="GvdeMetni"/>
        <w:spacing w:before="5"/>
        <w:ind w:left="0"/>
      </w:pPr>
    </w:p>
    <w:p w:rsidR="0031348C" w:rsidRDefault="00624D37">
      <w:pPr>
        <w:pStyle w:val="Balk1"/>
        <w:spacing w:line="274" w:lineRule="exact"/>
        <w:ind w:left="137"/>
        <w:rPr>
          <w:u w:val="none"/>
        </w:rPr>
      </w:pPr>
      <w:r>
        <w:rPr>
          <w:color w:val="FF0000"/>
          <w:u w:color="FF0000"/>
        </w:rPr>
        <w:t>*Döner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sermaye</w:t>
      </w:r>
      <w:r>
        <w:rPr>
          <w:color w:val="FF0000"/>
          <w:spacing w:val="-2"/>
          <w:u w:color="FF0000"/>
        </w:rPr>
        <w:t xml:space="preserve"> ücreti</w:t>
      </w:r>
      <w:r>
        <w:rPr>
          <w:spacing w:val="-2"/>
          <w:u w:val="none"/>
        </w:rPr>
        <w:t>.</w:t>
      </w:r>
    </w:p>
    <w:p w:rsidR="0031348C" w:rsidRDefault="00624D37">
      <w:pPr>
        <w:pStyle w:val="GvdeMetni"/>
        <w:ind w:right="2042"/>
      </w:pPr>
      <w:r>
        <w:t>Hibe</w:t>
      </w:r>
      <w:r>
        <w:rPr>
          <w:spacing w:val="-8"/>
        </w:rPr>
        <w:t xml:space="preserve"> </w:t>
      </w:r>
      <w:r>
        <w:t>sözleşmesi</w:t>
      </w:r>
      <w:r>
        <w:rPr>
          <w:spacing w:val="-8"/>
        </w:rPr>
        <w:t xml:space="preserve"> </w:t>
      </w:r>
      <w:r>
        <w:t>aşamasında</w:t>
      </w:r>
      <w:r>
        <w:rPr>
          <w:spacing w:val="-6"/>
        </w:rPr>
        <w:t xml:space="preserve"> </w:t>
      </w:r>
      <w:r>
        <w:t>Sözleşme</w:t>
      </w:r>
      <w:r>
        <w:rPr>
          <w:spacing w:val="-6"/>
        </w:rPr>
        <w:t xml:space="preserve"> </w:t>
      </w:r>
      <w:r>
        <w:t>Bedeli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Müdürlüğümüz</w:t>
      </w:r>
      <w:r>
        <w:rPr>
          <w:spacing w:val="-3"/>
        </w:rPr>
        <w:t xml:space="preserve"> </w:t>
      </w:r>
      <w:r>
        <w:t>veznesine, Proje bedeli;</w:t>
      </w:r>
    </w:p>
    <w:p w:rsidR="0031348C" w:rsidRDefault="00624D37">
      <w:pPr>
        <w:pStyle w:val="GvdeMetni"/>
        <w:tabs>
          <w:tab w:val="left" w:leader="hyphen" w:pos="8933"/>
        </w:tabs>
      </w:pPr>
      <w:r>
        <w:t>10.000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20.000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(20.000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126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20.000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30.000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(30.000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180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30.000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40.000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 Yatırımlar</w:t>
      </w:r>
      <w:r>
        <w:rPr>
          <w:spacing w:val="-1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(40.000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243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40.000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50.000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(50.000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324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50.000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60.000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(60.000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405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60.000</w:t>
      </w:r>
      <w:r>
        <w:rPr>
          <w:spacing w:val="-5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70.000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(70.000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450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70.000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80.000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(80.000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504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80.000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90.000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(90.000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630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49"/>
        </w:tabs>
      </w:pPr>
      <w:r>
        <w:t>90.000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100.000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2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(100.000</w:t>
      </w:r>
      <w:r>
        <w:rPr>
          <w:spacing w:val="-1"/>
        </w:rPr>
        <w:t xml:space="preserve"> </w:t>
      </w:r>
      <w:r>
        <w:t>TL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>756</w:t>
      </w:r>
      <w:r>
        <w:rPr>
          <w:spacing w:val="2"/>
        </w:rPr>
        <w:t xml:space="preserve">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95"/>
        </w:tabs>
      </w:pPr>
      <w:r>
        <w:t>100.000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150.000</w:t>
      </w:r>
      <w:r>
        <w:rPr>
          <w:spacing w:val="-2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 İçin</w:t>
      </w:r>
      <w:r>
        <w:rPr>
          <w:spacing w:val="-3"/>
        </w:rPr>
        <w:t xml:space="preserve"> </w:t>
      </w:r>
      <w:r>
        <w:t>(150.000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900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95"/>
        </w:tabs>
      </w:pPr>
      <w:r>
        <w:t>150.000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200.000</w:t>
      </w:r>
      <w:r>
        <w:rPr>
          <w:spacing w:val="-2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 İçin</w:t>
      </w:r>
      <w:r>
        <w:rPr>
          <w:spacing w:val="-3"/>
        </w:rPr>
        <w:t xml:space="preserve"> </w:t>
      </w:r>
      <w:r>
        <w:t>(200.000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990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875"/>
        </w:tabs>
      </w:pPr>
      <w:r>
        <w:t>200.000</w:t>
      </w:r>
      <w:r>
        <w:rPr>
          <w:spacing w:val="-15"/>
        </w:rPr>
        <w:t xml:space="preserve"> </w:t>
      </w:r>
      <w:r>
        <w:t>TL</w:t>
      </w:r>
      <w:r>
        <w:rPr>
          <w:spacing w:val="-18"/>
        </w:rPr>
        <w:t xml:space="preserve"> </w:t>
      </w:r>
      <w:r>
        <w:t>Üzeri</w:t>
      </w:r>
      <w:r>
        <w:rPr>
          <w:spacing w:val="-15"/>
        </w:rPr>
        <w:t xml:space="preserve"> </w:t>
      </w:r>
      <w:r>
        <w:t>250.000</w:t>
      </w:r>
      <w:r>
        <w:rPr>
          <w:spacing w:val="-13"/>
        </w:rPr>
        <w:t xml:space="preserve"> </w:t>
      </w:r>
      <w:r>
        <w:t>TL'ye</w:t>
      </w:r>
      <w:r>
        <w:rPr>
          <w:spacing w:val="-11"/>
        </w:rPr>
        <w:t xml:space="preserve"> </w:t>
      </w:r>
      <w:r>
        <w:t>Kadar</w:t>
      </w:r>
      <w:r>
        <w:rPr>
          <w:spacing w:val="-12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Yatırımlar</w:t>
      </w:r>
      <w:r>
        <w:rPr>
          <w:spacing w:val="-9"/>
        </w:rPr>
        <w:t xml:space="preserve"> </w:t>
      </w:r>
      <w:r>
        <w:t>İçin</w:t>
      </w:r>
      <w:r>
        <w:rPr>
          <w:spacing w:val="-14"/>
        </w:rPr>
        <w:t xml:space="preserve"> </w:t>
      </w:r>
      <w:r>
        <w:t>(250.000</w:t>
      </w:r>
      <w:r>
        <w:rPr>
          <w:spacing w:val="-13"/>
        </w:rPr>
        <w:t xml:space="preserve"> </w:t>
      </w:r>
      <w:r>
        <w:t>TL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>1080TL</w:t>
      </w:r>
      <w:r>
        <w:rPr>
          <w:spacing w:val="-13"/>
        </w:rPr>
        <w:t xml:space="preserve"> </w:t>
      </w:r>
      <w:r>
        <w:rPr>
          <w:spacing w:val="-2"/>
        </w:rPr>
        <w:t>ücret</w:t>
      </w:r>
    </w:p>
    <w:p w:rsidR="0031348C" w:rsidRDefault="00624D37">
      <w:pPr>
        <w:pStyle w:val="GvdeMetni"/>
        <w:ind w:left="111"/>
      </w:pPr>
      <w:proofErr w:type="gramStart"/>
      <w:r>
        <w:rPr>
          <w:spacing w:val="-2"/>
        </w:rPr>
        <w:t>yatırılacaktır</w:t>
      </w:r>
      <w:proofErr w:type="gramEnd"/>
      <w:r>
        <w:rPr>
          <w:spacing w:val="-2"/>
        </w:rPr>
        <w:t>.</w:t>
      </w:r>
    </w:p>
    <w:p w:rsidR="0031348C" w:rsidRDefault="0031348C">
      <w:pPr>
        <w:pStyle w:val="GvdeMetni"/>
        <w:ind w:left="0"/>
        <w:rPr>
          <w:sz w:val="20"/>
        </w:rPr>
      </w:pPr>
    </w:p>
    <w:p w:rsidR="0031348C" w:rsidRDefault="0031348C">
      <w:pPr>
        <w:pStyle w:val="GvdeMetni"/>
        <w:spacing w:before="5"/>
        <w:ind w:left="0"/>
        <w:rPr>
          <w:sz w:val="18"/>
        </w:rPr>
      </w:pPr>
    </w:p>
    <w:p w:rsidR="0031348C" w:rsidRDefault="00624D37">
      <w:pPr>
        <w:spacing w:before="90" w:line="274" w:lineRule="exact"/>
        <w:ind w:left="368"/>
        <w:rPr>
          <w:b/>
          <w:sz w:val="24"/>
        </w:rPr>
      </w:pPr>
      <w:r>
        <w:rPr>
          <w:b/>
          <w:spacing w:val="-4"/>
          <w:sz w:val="24"/>
        </w:rPr>
        <w:t>NOT:</w:t>
      </w:r>
    </w:p>
    <w:p w:rsidR="0031348C" w:rsidRDefault="00624D37">
      <w:pPr>
        <w:pStyle w:val="GvdeMetni"/>
        <w:spacing w:line="274" w:lineRule="exact"/>
        <w:ind w:left="973"/>
      </w:pPr>
      <w:r>
        <w:rPr>
          <w:b/>
        </w:rPr>
        <w:t>-</w:t>
      </w:r>
      <w:r>
        <w:t>Projelerin</w:t>
      </w:r>
      <w:r>
        <w:rPr>
          <w:spacing w:val="63"/>
          <w:w w:val="150"/>
        </w:rPr>
        <w:t xml:space="preserve"> </w:t>
      </w:r>
      <w:r>
        <w:t>son</w:t>
      </w:r>
      <w:r>
        <w:rPr>
          <w:spacing w:val="64"/>
          <w:w w:val="150"/>
        </w:rPr>
        <w:t xml:space="preserve"> </w:t>
      </w:r>
      <w:r>
        <w:t>tamamlanma</w:t>
      </w:r>
      <w:r>
        <w:rPr>
          <w:spacing w:val="63"/>
          <w:w w:val="150"/>
        </w:rPr>
        <w:t xml:space="preserve"> </w:t>
      </w:r>
      <w:r>
        <w:t>tarihi</w:t>
      </w:r>
      <w:r>
        <w:rPr>
          <w:spacing w:val="64"/>
          <w:w w:val="150"/>
        </w:rPr>
        <w:t xml:space="preserve"> </w:t>
      </w:r>
      <w:r>
        <w:t>mücbir</w:t>
      </w:r>
      <w:r>
        <w:rPr>
          <w:spacing w:val="66"/>
          <w:w w:val="150"/>
        </w:rPr>
        <w:t xml:space="preserve"> </w:t>
      </w:r>
      <w:r>
        <w:t>sebepler</w:t>
      </w:r>
      <w:r>
        <w:rPr>
          <w:spacing w:val="58"/>
          <w:w w:val="150"/>
        </w:rPr>
        <w:t xml:space="preserve"> </w:t>
      </w:r>
      <w:r>
        <w:t>hariç;</w:t>
      </w:r>
      <w:r>
        <w:rPr>
          <w:spacing w:val="63"/>
          <w:w w:val="150"/>
        </w:rPr>
        <w:t xml:space="preserve"> </w:t>
      </w:r>
      <w:r>
        <w:t>A</w:t>
      </w:r>
      <w:r>
        <w:rPr>
          <w:spacing w:val="64"/>
          <w:w w:val="150"/>
        </w:rPr>
        <w:t xml:space="preserve"> </w:t>
      </w:r>
      <w:r>
        <w:t>iş</w:t>
      </w:r>
      <w:r>
        <w:rPr>
          <w:spacing w:val="59"/>
          <w:w w:val="150"/>
        </w:rPr>
        <w:t xml:space="preserve"> </w:t>
      </w:r>
      <w:r>
        <w:t>planı</w:t>
      </w:r>
      <w:r>
        <w:rPr>
          <w:spacing w:val="64"/>
          <w:w w:val="150"/>
        </w:rPr>
        <w:t xml:space="preserve"> </w:t>
      </w:r>
      <w:r>
        <w:t>kapsamında</w:t>
      </w:r>
      <w:r>
        <w:rPr>
          <w:spacing w:val="62"/>
          <w:w w:val="150"/>
        </w:rPr>
        <w:t xml:space="preserve"> </w:t>
      </w:r>
      <w:r>
        <w:rPr>
          <w:spacing w:val="-4"/>
        </w:rPr>
        <w:t>hibe</w:t>
      </w:r>
    </w:p>
    <w:p w:rsidR="0031348C" w:rsidRDefault="00624D37">
      <w:pPr>
        <w:pStyle w:val="GvdeMetni"/>
        <w:ind w:left="368"/>
      </w:pPr>
      <w:proofErr w:type="gramStart"/>
      <w:r>
        <w:t>sözleşmesinin</w:t>
      </w:r>
      <w:proofErr w:type="gramEnd"/>
      <w:r>
        <w:rPr>
          <w:spacing w:val="80"/>
        </w:rPr>
        <w:t xml:space="preserve"> </w:t>
      </w:r>
      <w:r>
        <w:t>imzalandığı tarihten</w:t>
      </w:r>
      <w:r>
        <w:rPr>
          <w:spacing w:val="40"/>
        </w:rPr>
        <w:t xml:space="preserve"> </w:t>
      </w:r>
      <w:r>
        <w:t>itibaren</w:t>
      </w:r>
      <w:r>
        <w:rPr>
          <w:spacing w:val="40"/>
        </w:rPr>
        <w:t xml:space="preserve"> </w:t>
      </w:r>
      <w:r>
        <w:rPr>
          <w:b/>
        </w:rPr>
        <w:t>60</w:t>
      </w:r>
      <w:r>
        <w:rPr>
          <w:b/>
          <w:spacing w:val="40"/>
        </w:rPr>
        <w:t xml:space="preserve"> </w:t>
      </w:r>
      <w:r>
        <w:t>gündür.</w:t>
      </w:r>
      <w:r>
        <w:rPr>
          <w:spacing w:val="40"/>
        </w:rPr>
        <w:t xml:space="preserve"> </w:t>
      </w:r>
      <w:r>
        <w:t>(Makinenin</w:t>
      </w:r>
      <w:r>
        <w:rPr>
          <w:spacing w:val="40"/>
        </w:rPr>
        <w:t xml:space="preserve"> </w:t>
      </w:r>
      <w:r>
        <w:t>alımı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ödeme</w:t>
      </w:r>
      <w:r>
        <w:rPr>
          <w:spacing w:val="40"/>
        </w:rPr>
        <w:t xml:space="preserve"> </w:t>
      </w:r>
      <w:r>
        <w:t>belgelerinin</w:t>
      </w:r>
      <w:r>
        <w:rPr>
          <w:spacing w:val="40"/>
        </w:rPr>
        <w:t xml:space="preserve"> </w:t>
      </w:r>
      <w:r>
        <w:t>getirilmesi bu süreçte olmalıdır.)</w:t>
      </w:r>
    </w:p>
    <w:sectPr w:rsidR="0031348C">
      <w:type w:val="continuous"/>
      <w:pgSz w:w="11920" w:h="16850"/>
      <w:pgMar w:top="10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C"/>
    <w:rsid w:val="002E40B0"/>
    <w:rsid w:val="0031348C"/>
    <w:rsid w:val="0045166F"/>
    <w:rsid w:val="00492956"/>
    <w:rsid w:val="00624D37"/>
    <w:rsid w:val="009A6B10"/>
    <w:rsid w:val="00C834D9"/>
    <w:rsid w:val="00E82F70"/>
    <w:rsid w:val="00F540A1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92C1-0452-4CB2-A4CF-45A6D94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751" w:right="752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95D4B-9064-4D09-BEE9-6D9BCB32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2C2F6-7C94-46CB-A2EB-74B64EFC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5EF1-C8B4-44AD-87B7-B91EA4ADB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A-Hibe Söz. Evraklar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A-Hibe Söz. Evraklar</dc:title>
  <dc:creator>mehmetyasar.senol</dc:creator>
  <cp:lastModifiedBy>Şahin TANRIKULU</cp:lastModifiedBy>
  <cp:revision>2</cp:revision>
  <dcterms:created xsi:type="dcterms:W3CDTF">2023-08-07T07:29:00Z</dcterms:created>
  <dcterms:modified xsi:type="dcterms:W3CDTF">2023-08-07T07:29:00Z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0x010100C10655CAD4E89E48A8C5473085C60FA3</vt:lpwstr>
  </property>
</Properties>
</file>